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11F9" w:rsidRDefault="00ED11F9" w:rsidP="00ED11F9">
      <w:pPr>
        <w:rPr>
          <w:rFonts w:ascii="Times New Roman" w:hAnsi="Times New Roman" w:cs="Times New Roman"/>
          <w:b/>
          <w:bCs/>
          <w:color w:val="C0C0C0"/>
        </w:rPr>
      </w:pPr>
    </w:p>
    <w:tbl>
      <w:tblPr>
        <w:tblpPr w:leftFromText="141" w:rightFromText="141" w:vertAnchor="text" w:horzAnchor="margin" w:tblpX="30" w:tblpY="128"/>
        <w:tblW w:w="106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063"/>
        <w:gridCol w:w="1417"/>
        <w:gridCol w:w="1134"/>
        <w:gridCol w:w="1276"/>
        <w:gridCol w:w="580"/>
        <w:gridCol w:w="979"/>
        <w:gridCol w:w="992"/>
        <w:gridCol w:w="709"/>
        <w:gridCol w:w="709"/>
        <w:gridCol w:w="443"/>
        <w:gridCol w:w="648"/>
        <w:gridCol w:w="720"/>
      </w:tblGrid>
      <w:tr w:rsidR="00CD0414" w:rsidRPr="00021A86" w:rsidTr="006E03CD">
        <w:trPr>
          <w:trHeight w:val="405"/>
        </w:trPr>
        <w:tc>
          <w:tcPr>
            <w:tcW w:w="2480" w:type="dxa"/>
            <w:gridSpan w:val="2"/>
            <w:tcBorders>
              <w:top w:val="single" w:sz="4" w:space="0" w:color="auto"/>
              <w:left w:val="single" w:sz="2" w:space="0" w:color="auto"/>
              <w:bottom w:val="single" w:sz="2" w:space="0" w:color="auto"/>
              <w:right w:val="single" w:sz="2" w:space="0" w:color="auto"/>
            </w:tcBorders>
            <w:vAlign w:val="center"/>
          </w:tcPr>
          <w:p w:rsidR="00CD0414" w:rsidRPr="00021A86" w:rsidRDefault="00CD0414" w:rsidP="00417454">
            <w:pPr>
              <w:spacing w:line="240" w:lineRule="auto"/>
              <w:rPr>
                <w:rFonts w:ascii="Times New Roman" w:hAnsi="Times New Roman" w:cs="Times New Roman"/>
                <w:bCs/>
                <w:color w:val="C0C0C0"/>
              </w:rPr>
            </w:pPr>
            <w:r w:rsidRPr="00021A86">
              <w:rPr>
                <w:sz w:val="20"/>
                <w:szCs w:val="20"/>
                <w:lang w:val="en"/>
              </w:rPr>
              <w:t xml:space="preserve">Class name: </w:t>
            </w:r>
          </w:p>
        </w:tc>
        <w:tc>
          <w:tcPr>
            <w:tcW w:w="6822" w:type="dxa"/>
            <w:gridSpan w:val="8"/>
            <w:tcBorders>
              <w:left w:val="single" w:sz="2" w:space="0" w:color="auto"/>
              <w:right w:val="single" w:sz="12" w:space="0" w:color="auto"/>
            </w:tcBorders>
            <w:vAlign w:val="center"/>
          </w:tcPr>
          <w:p w:rsidR="00CD0414" w:rsidRPr="0006204C" w:rsidRDefault="002B4D96" w:rsidP="00417454">
            <w:pPr>
              <w:spacing w:line="240" w:lineRule="auto"/>
              <w:rPr>
                <w:sz w:val="20"/>
                <w:szCs w:val="20"/>
              </w:rPr>
            </w:pPr>
            <w:r>
              <w:rPr>
                <w:sz w:val="20"/>
                <w:szCs w:val="20"/>
                <w:lang w:val="en"/>
              </w:rPr>
              <w:t>Praca dyplomowa</w:t>
            </w:r>
          </w:p>
        </w:tc>
        <w:tc>
          <w:tcPr>
            <w:tcW w:w="648" w:type="dxa"/>
            <w:tcBorders>
              <w:top w:val="single" w:sz="12" w:space="0" w:color="auto"/>
              <w:left w:val="single" w:sz="12" w:space="0" w:color="auto"/>
              <w:bottom w:val="single" w:sz="12" w:space="0" w:color="auto"/>
              <w:right w:val="single" w:sz="12" w:space="0" w:color="auto"/>
            </w:tcBorders>
            <w:shd w:val="clear" w:color="auto" w:fill="FFFFFF"/>
            <w:vAlign w:val="center"/>
          </w:tcPr>
          <w:p w:rsidR="00CD0414" w:rsidRPr="0006204C" w:rsidRDefault="00CD0414" w:rsidP="00417454">
            <w:pPr>
              <w:spacing w:line="240" w:lineRule="auto"/>
              <w:rPr>
                <w:sz w:val="16"/>
                <w:szCs w:val="16"/>
              </w:rPr>
            </w:pPr>
            <w:r w:rsidRPr="0006204C">
              <w:rPr>
                <w:sz w:val="16"/>
                <w:szCs w:val="16"/>
                <w:lang w:val="en"/>
              </w:rPr>
              <w:t>ECTS</w:t>
            </w:r>
          </w:p>
        </w:tc>
        <w:tc>
          <w:tcPr>
            <w:tcW w:w="720" w:type="dxa"/>
            <w:tcBorders>
              <w:top w:val="single" w:sz="12" w:space="0" w:color="auto"/>
              <w:left w:val="single" w:sz="12" w:space="0" w:color="auto"/>
              <w:bottom w:val="single" w:sz="12" w:space="0" w:color="auto"/>
              <w:right w:val="single" w:sz="12" w:space="0" w:color="auto"/>
            </w:tcBorders>
            <w:shd w:val="clear" w:color="auto" w:fill="F2F2F2" w:themeFill="background1" w:themeFillShade="F2"/>
            <w:vAlign w:val="center"/>
          </w:tcPr>
          <w:p w:rsidR="00CD0414" w:rsidRPr="0006204C" w:rsidRDefault="00500925" w:rsidP="00417454">
            <w:pPr>
              <w:spacing w:line="240" w:lineRule="auto"/>
              <w:rPr>
                <w:sz w:val="16"/>
                <w:szCs w:val="16"/>
              </w:rPr>
            </w:pPr>
            <w:r>
              <w:rPr>
                <w:sz w:val="16"/>
                <w:szCs w:val="16"/>
                <w:lang w:val="en"/>
              </w:rPr>
              <w:t>10</w:t>
            </w:r>
          </w:p>
        </w:tc>
      </w:tr>
      <w:tr w:rsidR="00D809CC" w:rsidRPr="002B4D96" w:rsidTr="006E03CD">
        <w:trPr>
          <w:trHeight w:val="340"/>
        </w:trPr>
        <w:tc>
          <w:tcPr>
            <w:tcW w:w="2480" w:type="dxa"/>
            <w:gridSpan w:val="2"/>
            <w:tcBorders>
              <w:top w:val="single" w:sz="2" w:space="0" w:color="auto"/>
              <w:bottom w:val="single" w:sz="4" w:space="0" w:color="auto"/>
            </w:tcBorders>
            <w:vAlign w:val="center"/>
          </w:tcPr>
          <w:p w:rsidR="00D809CC" w:rsidRPr="002B4D96" w:rsidRDefault="00D809CC" w:rsidP="00D809CC">
            <w:pPr>
              <w:tabs>
                <w:tab w:val="left" w:pos="6592"/>
              </w:tabs>
              <w:spacing w:line="240" w:lineRule="auto"/>
              <w:rPr>
                <w:sz w:val="16"/>
                <w:szCs w:val="16"/>
                <w:lang w:val="en-US"/>
              </w:rPr>
            </w:pPr>
            <w:r w:rsidRPr="00021A86">
              <w:rPr>
                <w:sz w:val="16"/>
                <w:szCs w:val="16"/>
                <w:lang w:val="en"/>
              </w:rPr>
              <w:t>Name of classes in English:</w:t>
            </w:r>
          </w:p>
        </w:tc>
        <w:tc>
          <w:tcPr>
            <w:tcW w:w="8190" w:type="dxa"/>
            <w:gridSpan w:val="10"/>
            <w:tcBorders>
              <w:bottom w:val="single" w:sz="4" w:space="0" w:color="auto"/>
            </w:tcBorders>
            <w:vAlign w:val="center"/>
          </w:tcPr>
          <w:p w:rsidR="00D809CC" w:rsidRPr="002B4D96" w:rsidRDefault="002B4D96" w:rsidP="0006204C">
            <w:pPr>
              <w:spacing w:line="240" w:lineRule="auto"/>
              <w:rPr>
                <w:sz w:val="16"/>
                <w:szCs w:val="16"/>
                <w:lang w:val="en-US"/>
              </w:rPr>
            </w:pPr>
            <w:bookmarkStart w:id="0" w:name="_GoBack"/>
            <w:bookmarkEnd w:id="0"/>
            <w:r w:rsidRPr="002B4D96">
              <w:rPr>
                <w:shd w:val="clear" w:color="auto" w:fill="FAF9F8"/>
                <w:lang w:val="en-US"/>
              </w:rPr>
              <w:t>BSC thesis</w:t>
            </w:r>
          </w:p>
        </w:tc>
      </w:tr>
      <w:tr w:rsidR="004E3703" w:rsidRPr="002B4D96" w:rsidTr="006E03CD">
        <w:trPr>
          <w:trHeight w:val="340"/>
        </w:trPr>
        <w:tc>
          <w:tcPr>
            <w:tcW w:w="2480" w:type="dxa"/>
            <w:gridSpan w:val="2"/>
            <w:tcBorders>
              <w:bottom w:val="single" w:sz="4" w:space="0" w:color="auto"/>
            </w:tcBorders>
            <w:vAlign w:val="center"/>
          </w:tcPr>
          <w:p w:rsidR="004E3703" w:rsidRPr="002B4D96" w:rsidRDefault="004E3703" w:rsidP="004E3703">
            <w:pPr>
              <w:spacing w:line="240" w:lineRule="auto"/>
              <w:rPr>
                <w:sz w:val="16"/>
                <w:szCs w:val="16"/>
                <w:lang w:val="en-US"/>
              </w:rPr>
            </w:pPr>
            <w:r w:rsidRPr="00021A86">
              <w:rPr>
                <w:sz w:val="16"/>
                <w:szCs w:val="16"/>
                <w:lang w:val="en"/>
              </w:rPr>
              <w:t>Classes for the field of study:</w:t>
            </w:r>
          </w:p>
        </w:tc>
        <w:tc>
          <w:tcPr>
            <w:tcW w:w="8190" w:type="dxa"/>
            <w:gridSpan w:val="10"/>
            <w:tcBorders>
              <w:bottom w:val="single" w:sz="4" w:space="0" w:color="auto"/>
            </w:tcBorders>
            <w:shd w:val="clear" w:color="auto" w:fill="auto"/>
            <w:vAlign w:val="center"/>
          </w:tcPr>
          <w:p w:rsidR="004E3703" w:rsidRPr="002B4D96" w:rsidRDefault="004E3703" w:rsidP="004E3703">
            <w:pPr>
              <w:spacing w:line="240" w:lineRule="auto"/>
              <w:rPr>
                <w:sz w:val="16"/>
                <w:szCs w:val="16"/>
                <w:lang w:val="en-US"/>
              </w:rPr>
            </w:pPr>
            <w:r>
              <w:rPr>
                <w:sz w:val="16"/>
                <w:szCs w:val="16"/>
                <w:lang w:val="en"/>
              </w:rPr>
              <w:t xml:space="preserve">Organic </w:t>
            </w:r>
            <w:r w:rsidRPr="009D1A5E">
              <w:rPr>
                <w:sz w:val="16"/>
                <w:szCs w:val="16"/>
                <w:lang w:val="en"/>
              </w:rPr>
              <w:t>farming</w:t>
            </w:r>
            <w:r>
              <w:rPr>
                <w:sz w:val="16"/>
                <w:szCs w:val="16"/>
                <w:lang w:val="en"/>
              </w:rPr>
              <w:t xml:space="preserve"> and food production</w:t>
            </w:r>
          </w:p>
        </w:tc>
      </w:tr>
      <w:tr w:rsidR="004E3703" w:rsidRPr="002B4D96" w:rsidTr="006E03CD">
        <w:trPr>
          <w:trHeight w:val="227"/>
        </w:trPr>
        <w:tc>
          <w:tcPr>
            <w:tcW w:w="2480" w:type="dxa"/>
            <w:gridSpan w:val="2"/>
            <w:tcBorders>
              <w:top w:val="single" w:sz="4" w:space="0" w:color="auto"/>
              <w:left w:val="nil"/>
              <w:bottom w:val="single" w:sz="4" w:space="0" w:color="auto"/>
              <w:right w:val="nil"/>
            </w:tcBorders>
            <w:vAlign w:val="center"/>
          </w:tcPr>
          <w:p w:rsidR="004E3703" w:rsidRPr="002B4D96" w:rsidRDefault="004E3703" w:rsidP="004E3703">
            <w:pPr>
              <w:spacing w:line="240" w:lineRule="auto"/>
              <w:rPr>
                <w:sz w:val="16"/>
                <w:szCs w:val="16"/>
                <w:lang w:val="en-US"/>
              </w:rPr>
            </w:pPr>
          </w:p>
        </w:tc>
        <w:tc>
          <w:tcPr>
            <w:tcW w:w="8190" w:type="dxa"/>
            <w:gridSpan w:val="10"/>
            <w:tcBorders>
              <w:top w:val="single" w:sz="4" w:space="0" w:color="auto"/>
              <w:left w:val="nil"/>
              <w:bottom w:val="single" w:sz="4" w:space="0" w:color="auto"/>
              <w:right w:val="nil"/>
            </w:tcBorders>
            <w:shd w:val="clear" w:color="auto" w:fill="auto"/>
            <w:vAlign w:val="center"/>
          </w:tcPr>
          <w:p w:rsidR="004E3703" w:rsidRPr="002B4D96" w:rsidRDefault="004E3703" w:rsidP="004E3703">
            <w:pPr>
              <w:spacing w:line="240" w:lineRule="auto"/>
              <w:rPr>
                <w:sz w:val="16"/>
                <w:szCs w:val="16"/>
                <w:lang w:val="en-US"/>
              </w:rPr>
            </w:pPr>
          </w:p>
        </w:tc>
      </w:tr>
      <w:tr w:rsidR="004E3703" w:rsidRPr="00021A86" w:rsidTr="006E03CD">
        <w:trPr>
          <w:trHeight w:val="303"/>
        </w:trPr>
        <w:tc>
          <w:tcPr>
            <w:tcW w:w="2480" w:type="dxa"/>
            <w:gridSpan w:val="2"/>
            <w:tcBorders>
              <w:top w:val="single" w:sz="4" w:space="0" w:color="auto"/>
              <w:left w:val="single" w:sz="4" w:space="0" w:color="auto"/>
              <w:bottom w:val="single" w:sz="4" w:space="0" w:color="auto"/>
              <w:right w:val="nil"/>
            </w:tcBorders>
            <w:shd w:val="clear" w:color="auto" w:fill="F2F2F2" w:themeFill="background1" w:themeFillShade="F2"/>
          </w:tcPr>
          <w:p w:rsidR="004E3703" w:rsidRPr="00021A86" w:rsidRDefault="004E3703" w:rsidP="004E3703">
            <w:pPr>
              <w:spacing w:line="240" w:lineRule="auto"/>
              <w:jc w:val="right"/>
              <w:rPr>
                <w:sz w:val="16"/>
                <w:szCs w:val="16"/>
              </w:rPr>
            </w:pPr>
            <w:r w:rsidRPr="00021A86">
              <w:rPr>
                <w:sz w:val="16"/>
                <w:szCs w:val="16"/>
                <w:lang w:val="en"/>
              </w:rPr>
              <w:t>Language of instruction:</w:t>
            </w:r>
          </w:p>
        </w:tc>
        <w:tc>
          <w:tcPr>
            <w:tcW w:w="3969" w:type="dxa"/>
            <w:gridSpan w:val="4"/>
            <w:tcBorders>
              <w:top w:val="single" w:sz="4" w:space="0" w:color="auto"/>
              <w:left w:val="nil"/>
              <w:bottom w:val="single" w:sz="4" w:space="0" w:color="auto"/>
              <w:right w:val="single" w:sz="4" w:space="0" w:color="auto"/>
            </w:tcBorders>
            <w:shd w:val="clear" w:color="auto" w:fill="F2F2F2" w:themeFill="background1" w:themeFillShade="F2"/>
          </w:tcPr>
          <w:p w:rsidR="004E3703" w:rsidRPr="00021A86" w:rsidRDefault="004E3703" w:rsidP="004E3703">
            <w:pPr>
              <w:spacing w:line="240" w:lineRule="auto"/>
              <w:rPr>
                <w:sz w:val="16"/>
                <w:szCs w:val="16"/>
              </w:rPr>
            </w:pPr>
            <w:r>
              <w:rPr>
                <w:sz w:val="16"/>
                <w:szCs w:val="16"/>
                <w:lang w:val="en"/>
              </w:rPr>
              <w:t>Polish</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rsidR="004E3703" w:rsidRPr="00021A86" w:rsidRDefault="004E3703" w:rsidP="004E3703">
            <w:pPr>
              <w:spacing w:line="240" w:lineRule="auto"/>
              <w:jc w:val="right"/>
              <w:rPr>
                <w:bCs/>
                <w:sz w:val="16"/>
                <w:szCs w:val="16"/>
              </w:rPr>
            </w:pPr>
            <w:r w:rsidRPr="00021A86">
              <w:rPr>
                <w:bCs/>
                <w:sz w:val="16"/>
                <w:szCs w:val="16"/>
                <w:lang w:val="en"/>
              </w:rPr>
              <w:t>Level of study:</w:t>
            </w:r>
          </w:p>
        </w:tc>
        <w:tc>
          <w:tcPr>
            <w:tcW w:w="1811" w:type="dxa"/>
            <w:gridSpan w:val="3"/>
            <w:tcBorders>
              <w:top w:val="single" w:sz="4" w:space="0" w:color="auto"/>
              <w:left w:val="nil"/>
              <w:bottom w:val="single" w:sz="4" w:space="0" w:color="auto"/>
            </w:tcBorders>
            <w:shd w:val="clear" w:color="auto" w:fill="F2F2F2" w:themeFill="background1" w:themeFillShade="F2"/>
          </w:tcPr>
          <w:p w:rsidR="004E3703" w:rsidRPr="00021A86" w:rsidRDefault="004E3703" w:rsidP="004E3703">
            <w:pPr>
              <w:spacing w:line="240" w:lineRule="auto"/>
              <w:rPr>
                <w:sz w:val="16"/>
                <w:szCs w:val="16"/>
              </w:rPr>
            </w:pPr>
            <w:r>
              <w:rPr>
                <w:sz w:val="16"/>
                <w:szCs w:val="16"/>
                <w:lang w:val="en"/>
              </w:rPr>
              <w:t>I</w:t>
            </w:r>
          </w:p>
        </w:tc>
      </w:tr>
      <w:tr w:rsidR="004E3703" w:rsidRPr="00021A86" w:rsidTr="006E03CD">
        <w:trPr>
          <w:trHeight w:val="445"/>
        </w:trPr>
        <w:tc>
          <w:tcPr>
            <w:tcW w:w="1063" w:type="dxa"/>
            <w:tcBorders>
              <w:top w:val="single" w:sz="4" w:space="0" w:color="auto"/>
              <w:left w:val="single" w:sz="4" w:space="0" w:color="auto"/>
              <w:bottom w:val="single" w:sz="4" w:space="0" w:color="auto"/>
              <w:right w:val="nil"/>
            </w:tcBorders>
            <w:shd w:val="clear" w:color="auto" w:fill="F2F2F2" w:themeFill="background1" w:themeFillShade="F2"/>
          </w:tcPr>
          <w:p w:rsidR="004E3703" w:rsidRPr="00021A86" w:rsidRDefault="004E3703" w:rsidP="004E3703">
            <w:pPr>
              <w:spacing w:line="240" w:lineRule="auto"/>
              <w:jc w:val="right"/>
              <w:rPr>
                <w:sz w:val="16"/>
                <w:szCs w:val="16"/>
              </w:rPr>
            </w:pPr>
            <w:r w:rsidRPr="00021A86">
              <w:rPr>
                <w:sz w:val="16"/>
                <w:szCs w:val="16"/>
                <w:lang w:val="en"/>
              </w:rPr>
              <w:t xml:space="preserve">Form of study: </w:t>
            </w:r>
          </w:p>
        </w:tc>
        <w:tc>
          <w:tcPr>
            <w:tcW w:w="1417" w:type="dxa"/>
            <w:tcBorders>
              <w:top w:val="single" w:sz="4" w:space="0" w:color="auto"/>
              <w:left w:val="nil"/>
              <w:bottom w:val="single" w:sz="4" w:space="0" w:color="auto"/>
              <w:right w:val="single" w:sz="4" w:space="0" w:color="auto"/>
            </w:tcBorders>
            <w:shd w:val="clear" w:color="auto" w:fill="F2F2F2" w:themeFill="background1" w:themeFillShade="F2"/>
          </w:tcPr>
          <w:p w:rsidR="004E3703" w:rsidRPr="00021A86" w:rsidRDefault="004E3703" w:rsidP="004E3703">
            <w:pPr>
              <w:spacing w:line="240" w:lineRule="auto"/>
              <w:rPr>
                <w:sz w:val="20"/>
                <w:szCs w:val="16"/>
              </w:rPr>
            </w:pPr>
            <w:r>
              <w:rPr>
                <w:sz w:val="20"/>
                <w:szCs w:val="16"/>
                <w:lang w:val="en"/>
              </w:rPr>
              <w:sym w:font="Wingdings" w:char="F078"/>
            </w:r>
            <w:r w:rsidRPr="00021A86">
              <w:rPr>
                <w:sz w:val="16"/>
                <w:szCs w:val="16"/>
                <w:lang w:val="en"/>
              </w:rPr>
              <w:t xml:space="preserve"> Stationary</w:t>
            </w:r>
          </w:p>
          <w:p w:rsidR="004E3703" w:rsidRPr="00021A86" w:rsidRDefault="004E3703" w:rsidP="004E3703">
            <w:pPr>
              <w:spacing w:line="240" w:lineRule="auto"/>
              <w:rPr>
                <w:sz w:val="16"/>
                <w:szCs w:val="16"/>
              </w:rPr>
            </w:pPr>
            <w:r w:rsidRPr="00021A86">
              <w:rPr>
                <w:sz w:val="20"/>
                <w:szCs w:val="16"/>
                <w:lang w:val="en"/>
              </w:rPr>
              <w:sym w:font="Wingdings" w:char="F0A8"/>
            </w:r>
            <w:r w:rsidRPr="00021A86">
              <w:rPr>
                <w:sz w:val="16"/>
                <w:szCs w:val="16"/>
                <w:lang w:val="en"/>
              </w:rPr>
              <w:t xml:space="preserve"> part-time</w:t>
            </w:r>
          </w:p>
        </w:tc>
        <w:tc>
          <w:tcPr>
            <w:tcW w:w="1134" w:type="dxa"/>
            <w:tcBorders>
              <w:top w:val="single" w:sz="4" w:space="0" w:color="auto"/>
              <w:left w:val="single" w:sz="4" w:space="0" w:color="auto"/>
              <w:bottom w:val="single" w:sz="4" w:space="0" w:color="auto"/>
              <w:right w:val="nil"/>
            </w:tcBorders>
            <w:shd w:val="clear" w:color="auto" w:fill="F2F2F2" w:themeFill="background1" w:themeFillShade="F2"/>
          </w:tcPr>
          <w:p w:rsidR="004E3703" w:rsidRPr="00021A86" w:rsidRDefault="004E3703" w:rsidP="004E3703">
            <w:pPr>
              <w:spacing w:line="240" w:lineRule="auto"/>
              <w:jc w:val="right"/>
              <w:rPr>
                <w:sz w:val="16"/>
                <w:szCs w:val="16"/>
                <w:vertAlign w:val="superscript"/>
              </w:rPr>
            </w:pPr>
            <w:r w:rsidRPr="00021A86">
              <w:rPr>
                <w:sz w:val="16"/>
                <w:szCs w:val="16"/>
                <w:lang w:val="en"/>
              </w:rPr>
              <w:t>Class status:</w:t>
            </w:r>
          </w:p>
        </w:tc>
        <w:tc>
          <w:tcPr>
            <w:tcW w:w="1276" w:type="dxa"/>
            <w:tcBorders>
              <w:top w:val="single" w:sz="4" w:space="0" w:color="auto"/>
              <w:left w:val="nil"/>
              <w:bottom w:val="single" w:sz="4" w:space="0" w:color="auto"/>
              <w:right w:val="nil"/>
            </w:tcBorders>
            <w:shd w:val="clear" w:color="auto" w:fill="F2F2F2" w:themeFill="background1" w:themeFillShade="F2"/>
          </w:tcPr>
          <w:p w:rsidR="004E3703" w:rsidRPr="00021A86" w:rsidRDefault="004E3703" w:rsidP="004E3703">
            <w:pPr>
              <w:spacing w:line="240" w:lineRule="auto"/>
              <w:rPr>
                <w:bCs/>
                <w:sz w:val="16"/>
                <w:szCs w:val="16"/>
              </w:rPr>
            </w:pPr>
            <w:r w:rsidRPr="00021A86">
              <w:rPr>
                <w:sz w:val="20"/>
                <w:szCs w:val="16"/>
                <w:lang w:val="en"/>
              </w:rPr>
              <w:sym w:font="Wingdings" w:char="F0A8"/>
            </w:r>
            <w:r w:rsidRPr="00021A86">
              <w:rPr>
                <w:sz w:val="16"/>
                <w:szCs w:val="16"/>
                <w:lang w:val="en"/>
              </w:rPr>
              <w:t xml:space="preserve"> p</w:t>
            </w:r>
            <w:r w:rsidRPr="00021A86">
              <w:rPr>
                <w:bCs/>
                <w:sz w:val="16"/>
                <w:szCs w:val="16"/>
                <w:lang w:val="en"/>
              </w:rPr>
              <w:t>odstawowe</w:t>
            </w:r>
          </w:p>
          <w:p w:rsidR="004E3703" w:rsidRPr="00021A86" w:rsidRDefault="004E3703" w:rsidP="004E3703">
            <w:pPr>
              <w:spacing w:line="240" w:lineRule="auto"/>
              <w:rPr>
                <w:bCs/>
                <w:sz w:val="16"/>
                <w:szCs w:val="16"/>
              </w:rPr>
            </w:pPr>
            <w:r w:rsidRPr="00021A86">
              <w:rPr>
                <w:sz w:val="20"/>
                <w:szCs w:val="16"/>
                <w:lang w:val="en"/>
              </w:rPr>
              <w:sym w:font="Wingdings" w:char="F0A8"/>
            </w:r>
            <w:r w:rsidRPr="00021A86">
              <w:rPr>
                <w:bCs/>
                <w:sz w:val="16"/>
                <w:szCs w:val="16"/>
                <w:lang w:val="en"/>
              </w:rPr>
              <w:t xml:space="preserve"> Directional</w:t>
            </w:r>
          </w:p>
        </w:tc>
        <w:tc>
          <w:tcPr>
            <w:tcW w:w="1559" w:type="dxa"/>
            <w:gridSpan w:val="2"/>
            <w:tcBorders>
              <w:top w:val="single" w:sz="4" w:space="0" w:color="auto"/>
              <w:left w:val="nil"/>
              <w:bottom w:val="single" w:sz="4" w:space="0" w:color="auto"/>
              <w:right w:val="single" w:sz="4" w:space="0" w:color="auto"/>
            </w:tcBorders>
            <w:shd w:val="clear" w:color="auto" w:fill="F2F2F2" w:themeFill="background1" w:themeFillShade="F2"/>
          </w:tcPr>
          <w:p w:rsidR="004E3703" w:rsidRPr="00021A86" w:rsidRDefault="004E3703" w:rsidP="004E3703">
            <w:pPr>
              <w:spacing w:line="240" w:lineRule="auto"/>
              <w:rPr>
                <w:bCs/>
                <w:sz w:val="16"/>
                <w:szCs w:val="16"/>
              </w:rPr>
            </w:pPr>
            <w:r>
              <w:rPr>
                <w:sz w:val="20"/>
                <w:szCs w:val="16"/>
                <w:lang w:val="en"/>
              </w:rPr>
              <w:sym w:font="Wingdings" w:char="F078"/>
            </w:r>
            <w:r w:rsidRPr="00021A86">
              <w:rPr>
                <w:bCs/>
                <w:sz w:val="16"/>
                <w:szCs w:val="16"/>
                <w:lang w:val="en"/>
              </w:rPr>
              <w:t xml:space="preserve"> Mandatory </w:t>
            </w:r>
          </w:p>
          <w:p w:rsidR="004E3703" w:rsidRPr="00021A86" w:rsidRDefault="004E3703" w:rsidP="004E3703">
            <w:pPr>
              <w:spacing w:line="240" w:lineRule="auto"/>
              <w:rPr>
                <w:sz w:val="20"/>
                <w:szCs w:val="16"/>
              </w:rPr>
            </w:pPr>
            <w:r>
              <w:rPr>
                <w:sz w:val="20"/>
                <w:szCs w:val="16"/>
                <w:lang w:val="en"/>
              </w:rPr>
              <w:sym w:font="Wingdings" w:char="F078"/>
            </w:r>
            <w:r w:rsidRPr="00021A86">
              <w:rPr>
                <w:bCs/>
                <w:sz w:val="16"/>
                <w:szCs w:val="16"/>
                <w:lang w:val="en"/>
              </w:rPr>
              <w:t xml:space="preserve"> to choose from</w:t>
            </w:r>
          </w:p>
        </w:tc>
        <w:tc>
          <w:tcPr>
            <w:tcW w:w="2410" w:type="dxa"/>
            <w:gridSpan w:val="3"/>
            <w:tcBorders>
              <w:top w:val="single" w:sz="4" w:space="0" w:color="auto"/>
              <w:left w:val="single" w:sz="4" w:space="0" w:color="auto"/>
              <w:bottom w:val="single" w:sz="4" w:space="0" w:color="auto"/>
              <w:right w:val="nil"/>
            </w:tcBorders>
            <w:shd w:val="clear" w:color="auto" w:fill="F2F2F2" w:themeFill="background1" w:themeFillShade="F2"/>
          </w:tcPr>
          <w:p w:rsidR="004E3703" w:rsidRPr="00021A86" w:rsidRDefault="004E3703" w:rsidP="004E3703">
            <w:pPr>
              <w:spacing w:line="240" w:lineRule="auto"/>
              <w:rPr>
                <w:bCs/>
                <w:sz w:val="16"/>
                <w:szCs w:val="16"/>
              </w:rPr>
            </w:pPr>
            <w:r w:rsidRPr="00021A86">
              <w:rPr>
                <w:bCs/>
                <w:sz w:val="16"/>
                <w:szCs w:val="16"/>
                <w:lang w:val="en"/>
              </w:rPr>
              <w:t xml:space="preserve">Semester number: </w:t>
            </w:r>
            <w:r>
              <w:rPr>
                <w:bCs/>
                <w:sz w:val="16"/>
                <w:szCs w:val="16"/>
                <w:lang w:val="en"/>
              </w:rPr>
              <w:t>6</w:t>
            </w:r>
          </w:p>
        </w:tc>
        <w:tc>
          <w:tcPr>
            <w:tcW w:w="1811" w:type="dxa"/>
            <w:gridSpan w:val="3"/>
            <w:tcBorders>
              <w:top w:val="single" w:sz="4" w:space="0" w:color="auto"/>
              <w:left w:val="nil"/>
              <w:bottom w:val="single" w:sz="4" w:space="0" w:color="auto"/>
            </w:tcBorders>
            <w:shd w:val="clear" w:color="auto" w:fill="F2F2F2" w:themeFill="background1" w:themeFillShade="F2"/>
          </w:tcPr>
          <w:p w:rsidR="004E3703" w:rsidRPr="00021A86" w:rsidRDefault="004E3703" w:rsidP="004E3703">
            <w:pPr>
              <w:spacing w:line="240" w:lineRule="auto"/>
              <w:rPr>
                <w:bCs/>
                <w:sz w:val="16"/>
                <w:szCs w:val="16"/>
              </w:rPr>
            </w:pPr>
            <w:r w:rsidRPr="00021A86">
              <w:rPr>
                <w:sz w:val="20"/>
                <w:szCs w:val="16"/>
                <w:lang w:val="en"/>
              </w:rPr>
              <w:sym w:font="Wingdings" w:char="F0A8"/>
            </w:r>
            <w:r w:rsidRPr="00021A86">
              <w:rPr>
                <w:bCs/>
                <w:sz w:val="16"/>
                <w:szCs w:val="16"/>
                <w:lang w:val="en"/>
              </w:rPr>
              <w:t xml:space="preserve"> winter semester summer semester </w:t>
            </w:r>
            <w:r w:rsidRPr="00021A86">
              <w:rPr>
                <w:bCs/>
                <w:sz w:val="16"/>
                <w:szCs w:val="16"/>
                <w:lang w:val="en"/>
              </w:rPr>
              <w:br/>
            </w:r>
            <w:r>
              <w:rPr>
                <w:sz w:val="20"/>
                <w:szCs w:val="16"/>
                <w:lang w:val="en"/>
              </w:rPr>
              <w:sym w:font="Wingdings" w:char="F078"/>
            </w:r>
          </w:p>
        </w:tc>
      </w:tr>
      <w:tr w:rsidR="004E3703" w:rsidRPr="00021A86" w:rsidTr="006E03CD">
        <w:trPr>
          <w:trHeight w:val="397"/>
        </w:trPr>
        <w:tc>
          <w:tcPr>
            <w:tcW w:w="1063" w:type="dxa"/>
            <w:tcBorders>
              <w:top w:val="single" w:sz="4" w:space="0" w:color="auto"/>
              <w:left w:val="single" w:sz="4" w:space="0" w:color="auto"/>
              <w:bottom w:val="single" w:sz="4" w:space="0" w:color="auto"/>
              <w:right w:val="nil"/>
            </w:tcBorders>
            <w:shd w:val="clear" w:color="auto" w:fill="F2F2F2" w:themeFill="background1" w:themeFillShade="F2"/>
            <w:vAlign w:val="center"/>
          </w:tcPr>
          <w:p w:rsidR="004E3703" w:rsidRPr="00021A86" w:rsidRDefault="004E3703" w:rsidP="004E3703">
            <w:pPr>
              <w:spacing w:line="240" w:lineRule="auto"/>
              <w:jc w:val="right"/>
              <w:rPr>
                <w:sz w:val="16"/>
                <w:szCs w:val="16"/>
              </w:rPr>
            </w:pPr>
          </w:p>
        </w:tc>
        <w:tc>
          <w:tcPr>
            <w:tcW w:w="1417" w:type="dxa"/>
            <w:tcBorders>
              <w:top w:val="single" w:sz="4" w:space="0" w:color="auto"/>
              <w:left w:val="nil"/>
              <w:bottom w:val="single" w:sz="4" w:space="0" w:color="auto"/>
              <w:right w:val="nil"/>
            </w:tcBorders>
            <w:shd w:val="clear" w:color="auto" w:fill="F2F2F2" w:themeFill="background1" w:themeFillShade="F2"/>
            <w:vAlign w:val="center"/>
          </w:tcPr>
          <w:p w:rsidR="004E3703" w:rsidRPr="00021A86" w:rsidRDefault="004E3703" w:rsidP="004E3703">
            <w:pPr>
              <w:spacing w:line="240" w:lineRule="auto"/>
              <w:jc w:val="center"/>
              <w:rPr>
                <w:sz w:val="16"/>
                <w:szCs w:val="16"/>
              </w:rPr>
            </w:pPr>
          </w:p>
        </w:tc>
        <w:tc>
          <w:tcPr>
            <w:tcW w:w="3969" w:type="dxa"/>
            <w:gridSpan w:val="4"/>
            <w:tcBorders>
              <w:top w:val="single" w:sz="2" w:space="0" w:color="auto"/>
              <w:left w:val="nil"/>
              <w:bottom w:val="single" w:sz="4" w:space="0" w:color="auto"/>
            </w:tcBorders>
            <w:shd w:val="clear" w:color="auto" w:fill="F2F2F2" w:themeFill="background1" w:themeFillShade="F2"/>
            <w:vAlign w:val="center"/>
          </w:tcPr>
          <w:p w:rsidR="004E3703" w:rsidRPr="002B4D96" w:rsidRDefault="004E3703" w:rsidP="004E3703">
            <w:pPr>
              <w:spacing w:line="240" w:lineRule="auto"/>
              <w:jc w:val="right"/>
              <w:rPr>
                <w:sz w:val="16"/>
                <w:szCs w:val="16"/>
                <w:lang w:val="en-US"/>
              </w:rPr>
            </w:pPr>
            <w:r w:rsidRPr="00021A86">
              <w:rPr>
                <w:sz w:val="16"/>
                <w:szCs w:val="16"/>
                <w:lang w:val="en"/>
              </w:rPr>
              <w:t>Academic year from which the description applies (yearbook):</w:t>
            </w:r>
          </w:p>
        </w:tc>
        <w:tc>
          <w:tcPr>
            <w:tcW w:w="992" w:type="dxa"/>
            <w:tcBorders>
              <w:bottom w:val="single" w:sz="4" w:space="0" w:color="auto"/>
            </w:tcBorders>
            <w:shd w:val="clear" w:color="auto" w:fill="F2F2F2" w:themeFill="background1" w:themeFillShade="F2"/>
            <w:vAlign w:val="center"/>
          </w:tcPr>
          <w:p w:rsidR="004E3703" w:rsidRPr="00021A86" w:rsidRDefault="004E3703" w:rsidP="004E3703">
            <w:pPr>
              <w:spacing w:line="240" w:lineRule="auto"/>
              <w:jc w:val="center"/>
              <w:rPr>
                <w:sz w:val="16"/>
                <w:szCs w:val="16"/>
              </w:rPr>
            </w:pPr>
            <w:r w:rsidRPr="00021A86">
              <w:rPr>
                <w:sz w:val="16"/>
                <w:szCs w:val="16"/>
                <w:lang w:val="en"/>
              </w:rPr>
              <w:t>2019/2020</w:t>
            </w:r>
          </w:p>
        </w:tc>
        <w:tc>
          <w:tcPr>
            <w:tcW w:w="1418" w:type="dxa"/>
            <w:gridSpan w:val="2"/>
            <w:tcBorders>
              <w:bottom w:val="single" w:sz="4" w:space="0" w:color="auto"/>
            </w:tcBorders>
            <w:shd w:val="clear" w:color="auto" w:fill="F2F2F2" w:themeFill="background1" w:themeFillShade="F2"/>
            <w:vAlign w:val="center"/>
          </w:tcPr>
          <w:p w:rsidR="004E3703" w:rsidRPr="00021A86" w:rsidRDefault="004E3703" w:rsidP="004E3703">
            <w:pPr>
              <w:spacing w:line="240" w:lineRule="auto"/>
              <w:jc w:val="right"/>
              <w:rPr>
                <w:sz w:val="16"/>
                <w:szCs w:val="16"/>
              </w:rPr>
            </w:pPr>
            <w:r w:rsidRPr="00021A86">
              <w:rPr>
                <w:sz w:val="16"/>
                <w:szCs w:val="16"/>
                <w:lang w:val="en"/>
              </w:rPr>
              <w:t>Catalogue number:</w:t>
            </w:r>
          </w:p>
        </w:tc>
        <w:tc>
          <w:tcPr>
            <w:tcW w:w="1811" w:type="dxa"/>
            <w:gridSpan w:val="3"/>
            <w:tcBorders>
              <w:bottom w:val="single" w:sz="4" w:space="0" w:color="auto"/>
            </w:tcBorders>
            <w:shd w:val="clear" w:color="auto" w:fill="F2F2F2" w:themeFill="background1" w:themeFillShade="F2"/>
            <w:vAlign w:val="center"/>
          </w:tcPr>
          <w:p w:rsidR="004E3703" w:rsidRPr="00021A86" w:rsidRDefault="004E3703" w:rsidP="004E3703">
            <w:pPr>
              <w:spacing w:line="240" w:lineRule="auto"/>
              <w:jc w:val="center"/>
              <w:rPr>
                <w:sz w:val="16"/>
                <w:szCs w:val="16"/>
              </w:rPr>
            </w:pPr>
            <w:r w:rsidRPr="00500925">
              <w:rPr>
                <w:sz w:val="16"/>
                <w:szCs w:val="16"/>
                <w:lang w:val="en"/>
              </w:rPr>
              <w:t>ROL-ER-1S-06L-03</w:t>
            </w:r>
          </w:p>
        </w:tc>
      </w:tr>
      <w:tr w:rsidR="004E3703" w:rsidRPr="00021A86" w:rsidTr="006E03CD">
        <w:trPr>
          <w:trHeight w:val="227"/>
        </w:trPr>
        <w:tc>
          <w:tcPr>
            <w:tcW w:w="10670" w:type="dxa"/>
            <w:gridSpan w:val="12"/>
            <w:tcBorders>
              <w:top w:val="single" w:sz="4" w:space="0" w:color="auto"/>
              <w:left w:val="nil"/>
              <w:bottom w:val="single" w:sz="4" w:space="0" w:color="auto"/>
              <w:right w:val="nil"/>
            </w:tcBorders>
            <w:shd w:val="clear" w:color="auto" w:fill="auto"/>
            <w:vAlign w:val="center"/>
          </w:tcPr>
          <w:p w:rsidR="004E3703" w:rsidRPr="00021A86" w:rsidRDefault="004E3703" w:rsidP="004E3703">
            <w:pPr>
              <w:spacing w:line="240" w:lineRule="auto"/>
              <w:jc w:val="center"/>
              <w:rPr>
                <w:bCs/>
                <w:sz w:val="16"/>
                <w:szCs w:val="16"/>
              </w:rPr>
            </w:pPr>
          </w:p>
        </w:tc>
      </w:tr>
      <w:tr w:rsidR="004E3703" w:rsidRPr="00021A86" w:rsidTr="006E03CD">
        <w:trPr>
          <w:trHeight w:val="340"/>
        </w:trPr>
        <w:tc>
          <w:tcPr>
            <w:tcW w:w="2480" w:type="dxa"/>
            <w:gridSpan w:val="2"/>
            <w:tcBorders>
              <w:bottom w:val="single" w:sz="4" w:space="0" w:color="auto"/>
            </w:tcBorders>
            <w:vAlign w:val="center"/>
          </w:tcPr>
          <w:p w:rsidR="004E3703" w:rsidRPr="00021A86" w:rsidRDefault="004E3703" w:rsidP="004E3703">
            <w:pPr>
              <w:spacing w:line="240" w:lineRule="auto"/>
              <w:rPr>
                <w:bCs/>
                <w:sz w:val="16"/>
                <w:szCs w:val="16"/>
              </w:rPr>
            </w:pPr>
            <w:r w:rsidRPr="00021A86">
              <w:rPr>
                <w:sz w:val="16"/>
                <w:szCs w:val="16"/>
                <w:lang w:val="en"/>
              </w:rPr>
              <w:t>Course coordinator:</w:t>
            </w:r>
          </w:p>
        </w:tc>
        <w:tc>
          <w:tcPr>
            <w:tcW w:w="8190" w:type="dxa"/>
            <w:gridSpan w:val="10"/>
            <w:tcBorders>
              <w:bottom w:val="single" w:sz="4" w:space="0" w:color="auto"/>
            </w:tcBorders>
            <w:shd w:val="clear" w:color="auto" w:fill="auto"/>
            <w:vAlign w:val="center"/>
          </w:tcPr>
          <w:p w:rsidR="004E3703" w:rsidRPr="00F24942" w:rsidRDefault="004E3703" w:rsidP="004E3703">
            <w:pPr>
              <w:spacing w:line="240" w:lineRule="auto"/>
              <w:rPr>
                <w:bCs/>
                <w:sz w:val="16"/>
                <w:szCs w:val="16"/>
              </w:rPr>
            </w:pPr>
          </w:p>
        </w:tc>
      </w:tr>
      <w:tr w:rsidR="004E3703" w:rsidRPr="00021A86" w:rsidTr="006E03CD">
        <w:trPr>
          <w:trHeight w:val="340"/>
        </w:trPr>
        <w:tc>
          <w:tcPr>
            <w:tcW w:w="2480" w:type="dxa"/>
            <w:gridSpan w:val="2"/>
            <w:tcBorders>
              <w:bottom w:val="single" w:sz="4" w:space="0" w:color="auto"/>
            </w:tcBorders>
            <w:vAlign w:val="center"/>
          </w:tcPr>
          <w:p w:rsidR="004E3703" w:rsidRPr="00021A86" w:rsidRDefault="004E3703" w:rsidP="004E3703">
            <w:pPr>
              <w:spacing w:line="240" w:lineRule="auto"/>
              <w:rPr>
                <w:bCs/>
                <w:sz w:val="16"/>
                <w:szCs w:val="16"/>
              </w:rPr>
            </w:pPr>
            <w:r w:rsidRPr="00021A86">
              <w:rPr>
                <w:sz w:val="16"/>
                <w:szCs w:val="16"/>
                <w:lang w:val="en"/>
              </w:rPr>
              <w:t>Lecturers:</w:t>
            </w:r>
          </w:p>
        </w:tc>
        <w:tc>
          <w:tcPr>
            <w:tcW w:w="8190" w:type="dxa"/>
            <w:gridSpan w:val="10"/>
            <w:tcBorders>
              <w:bottom w:val="single" w:sz="4" w:space="0" w:color="auto"/>
            </w:tcBorders>
            <w:shd w:val="clear" w:color="auto" w:fill="auto"/>
            <w:vAlign w:val="center"/>
          </w:tcPr>
          <w:p w:rsidR="004E3703" w:rsidRPr="00F24942" w:rsidRDefault="004E3703" w:rsidP="004E3703">
            <w:pPr>
              <w:spacing w:line="240" w:lineRule="auto"/>
              <w:rPr>
                <w:bCs/>
                <w:sz w:val="16"/>
                <w:szCs w:val="16"/>
              </w:rPr>
            </w:pPr>
          </w:p>
        </w:tc>
      </w:tr>
      <w:tr w:rsidR="004E3703" w:rsidRPr="00021A86" w:rsidTr="006E03CD">
        <w:trPr>
          <w:trHeight w:val="340"/>
        </w:trPr>
        <w:tc>
          <w:tcPr>
            <w:tcW w:w="2480" w:type="dxa"/>
            <w:gridSpan w:val="2"/>
            <w:tcBorders>
              <w:bottom w:val="single" w:sz="4" w:space="0" w:color="auto"/>
            </w:tcBorders>
            <w:vAlign w:val="center"/>
          </w:tcPr>
          <w:p w:rsidR="004E3703" w:rsidRPr="00021A86" w:rsidRDefault="004E3703" w:rsidP="004E3703">
            <w:pPr>
              <w:spacing w:line="240" w:lineRule="auto"/>
              <w:rPr>
                <w:bCs/>
                <w:sz w:val="16"/>
                <w:szCs w:val="16"/>
              </w:rPr>
            </w:pPr>
            <w:r w:rsidRPr="00021A86">
              <w:rPr>
                <w:sz w:val="16"/>
                <w:szCs w:val="16"/>
                <w:lang w:val="en"/>
              </w:rPr>
              <w:t>Implementing unit:</w:t>
            </w:r>
          </w:p>
        </w:tc>
        <w:tc>
          <w:tcPr>
            <w:tcW w:w="8190" w:type="dxa"/>
            <w:gridSpan w:val="10"/>
            <w:tcBorders>
              <w:bottom w:val="single" w:sz="4" w:space="0" w:color="auto"/>
            </w:tcBorders>
            <w:shd w:val="clear" w:color="auto" w:fill="auto"/>
            <w:vAlign w:val="center"/>
          </w:tcPr>
          <w:p w:rsidR="004E3703" w:rsidRPr="00F24942" w:rsidRDefault="004E3703" w:rsidP="004E3703">
            <w:pPr>
              <w:spacing w:line="240" w:lineRule="auto"/>
              <w:rPr>
                <w:bCs/>
                <w:sz w:val="16"/>
                <w:szCs w:val="16"/>
              </w:rPr>
            </w:pPr>
          </w:p>
        </w:tc>
      </w:tr>
      <w:tr w:rsidR="004E3703" w:rsidRPr="00021A86" w:rsidTr="006E03CD">
        <w:trPr>
          <w:trHeight w:val="340"/>
        </w:trPr>
        <w:tc>
          <w:tcPr>
            <w:tcW w:w="2480" w:type="dxa"/>
            <w:gridSpan w:val="2"/>
            <w:tcBorders>
              <w:bottom w:val="single" w:sz="4" w:space="0" w:color="auto"/>
            </w:tcBorders>
            <w:vAlign w:val="center"/>
          </w:tcPr>
          <w:p w:rsidR="004E3703" w:rsidRPr="00021A86" w:rsidRDefault="004E3703" w:rsidP="004E3703">
            <w:pPr>
              <w:spacing w:line="240" w:lineRule="auto"/>
              <w:rPr>
                <w:sz w:val="16"/>
                <w:szCs w:val="16"/>
                <w:vertAlign w:val="superscript"/>
              </w:rPr>
            </w:pPr>
            <w:r w:rsidRPr="00021A86">
              <w:rPr>
                <w:sz w:val="16"/>
                <w:szCs w:val="16"/>
                <w:lang w:val="en"/>
              </w:rPr>
              <w:t>Commissioning entity:</w:t>
            </w:r>
          </w:p>
        </w:tc>
        <w:tc>
          <w:tcPr>
            <w:tcW w:w="8190" w:type="dxa"/>
            <w:gridSpan w:val="10"/>
            <w:tcBorders>
              <w:bottom w:val="single" w:sz="4" w:space="0" w:color="auto"/>
            </w:tcBorders>
            <w:shd w:val="clear" w:color="auto" w:fill="auto"/>
            <w:vAlign w:val="center"/>
          </w:tcPr>
          <w:p w:rsidR="004E3703" w:rsidRPr="007D57A2" w:rsidRDefault="004E3703" w:rsidP="004E3703">
            <w:pPr>
              <w:rPr>
                <w:rFonts w:ascii="Arial" w:hAnsi="Arial" w:cs="Arial"/>
                <w:sz w:val="16"/>
                <w:szCs w:val="16"/>
                <w:vertAlign w:val="superscript"/>
              </w:rPr>
            </w:pPr>
          </w:p>
        </w:tc>
      </w:tr>
      <w:tr w:rsidR="004E3703" w:rsidRPr="002B4D96" w:rsidTr="006E03CD">
        <w:trPr>
          <w:trHeight w:val="340"/>
        </w:trPr>
        <w:tc>
          <w:tcPr>
            <w:tcW w:w="2480" w:type="dxa"/>
            <w:gridSpan w:val="2"/>
            <w:tcBorders>
              <w:bottom w:val="single" w:sz="4" w:space="0" w:color="auto"/>
            </w:tcBorders>
            <w:vAlign w:val="center"/>
          </w:tcPr>
          <w:p w:rsidR="004E3703" w:rsidRPr="002B4D96" w:rsidRDefault="004E3703" w:rsidP="004E3703">
            <w:pPr>
              <w:spacing w:line="240" w:lineRule="auto"/>
              <w:rPr>
                <w:sz w:val="16"/>
                <w:szCs w:val="16"/>
                <w:lang w:val="en-US"/>
              </w:rPr>
            </w:pPr>
            <w:r w:rsidRPr="00021A86">
              <w:rPr>
                <w:sz w:val="16"/>
                <w:szCs w:val="16"/>
                <w:lang w:val="en"/>
              </w:rPr>
              <w:t>Assumptions, goals and description of classes:</w:t>
            </w:r>
          </w:p>
        </w:tc>
        <w:tc>
          <w:tcPr>
            <w:tcW w:w="8190" w:type="dxa"/>
            <w:gridSpan w:val="10"/>
            <w:tcBorders>
              <w:bottom w:val="single" w:sz="4" w:space="0" w:color="auto"/>
            </w:tcBorders>
            <w:shd w:val="clear" w:color="auto" w:fill="auto"/>
            <w:vAlign w:val="center"/>
          </w:tcPr>
          <w:p w:rsidR="004E3703" w:rsidRPr="002B4D96" w:rsidRDefault="004E3703" w:rsidP="004E3703">
            <w:pPr>
              <w:spacing w:line="240" w:lineRule="auto"/>
              <w:rPr>
                <w:sz w:val="16"/>
                <w:szCs w:val="16"/>
                <w:lang w:val="en-US"/>
              </w:rPr>
            </w:pPr>
            <w:r w:rsidRPr="000C6A6E">
              <w:rPr>
                <w:b/>
                <w:sz w:val="16"/>
                <w:szCs w:val="16"/>
                <w:lang w:val="en"/>
              </w:rPr>
              <w:t>Objective</w:t>
            </w:r>
            <w:r>
              <w:rPr>
                <w:b/>
                <w:sz w:val="16"/>
                <w:szCs w:val="16"/>
                <w:lang w:val="en"/>
              </w:rPr>
              <w:t xml:space="preserve">: </w:t>
            </w:r>
            <w:r w:rsidRPr="00D860DB">
              <w:rPr>
                <w:sz w:val="16"/>
                <w:szCs w:val="16"/>
                <w:lang w:val="en"/>
              </w:rPr>
              <w:t>Practical use of acquired knowledge</w:t>
            </w:r>
            <w:r>
              <w:rPr>
                <w:sz w:val="16"/>
                <w:szCs w:val="16"/>
                <w:lang w:val="en"/>
              </w:rPr>
              <w:t xml:space="preserve"> and</w:t>
            </w:r>
            <w:r w:rsidRPr="00D860DB">
              <w:rPr>
                <w:sz w:val="16"/>
                <w:szCs w:val="16"/>
                <w:lang w:val="en"/>
              </w:rPr>
              <w:t xml:space="preserve"> </w:t>
            </w:r>
            <w:r>
              <w:rPr>
                <w:sz w:val="16"/>
                <w:szCs w:val="16"/>
                <w:lang w:val="en"/>
              </w:rPr>
              <w:t xml:space="preserve">research, </w:t>
            </w:r>
            <w:r w:rsidRPr="00D860DB">
              <w:rPr>
                <w:sz w:val="16"/>
                <w:szCs w:val="16"/>
                <w:lang w:val="en"/>
              </w:rPr>
              <w:t xml:space="preserve">analytical and engineering skills characteristic of </w:t>
            </w:r>
            <w:r>
              <w:rPr>
                <w:sz w:val="16"/>
                <w:szCs w:val="16"/>
                <w:lang w:val="en"/>
              </w:rPr>
              <w:t>the agriculture</w:t>
            </w:r>
            <w:r>
              <w:rPr>
                <w:lang w:val="en"/>
              </w:rPr>
              <w:t xml:space="preserve"> direction </w:t>
            </w:r>
            <w:r w:rsidRPr="00D860DB">
              <w:rPr>
                <w:sz w:val="16"/>
                <w:szCs w:val="16"/>
                <w:lang w:val="en"/>
              </w:rPr>
              <w:t xml:space="preserve"> in order to </w:t>
            </w:r>
            <w:r>
              <w:rPr>
                <w:sz w:val="16"/>
                <w:szCs w:val="16"/>
                <w:lang w:val="en"/>
              </w:rPr>
              <w:t xml:space="preserve">plan and perform </w:t>
            </w:r>
            <w:r w:rsidRPr="00D860DB">
              <w:rPr>
                <w:sz w:val="16"/>
                <w:szCs w:val="16"/>
                <w:lang w:val="en"/>
              </w:rPr>
              <w:t xml:space="preserve">engineering work describing the </w:t>
            </w:r>
            <w:r>
              <w:rPr>
                <w:sz w:val="16"/>
                <w:szCs w:val="16"/>
                <w:lang w:val="en"/>
              </w:rPr>
              <w:t>solution of a</w:t>
            </w:r>
            <w:r>
              <w:rPr>
                <w:lang w:val="en"/>
              </w:rPr>
              <w:t xml:space="preserve"> </w:t>
            </w:r>
            <w:r w:rsidRPr="00D860DB">
              <w:rPr>
                <w:sz w:val="16"/>
                <w:szCs w:val="16"/>
                <w:lang w:val="en"/>
              </w:rPr>
              <w:t>typical problem</w:t>
            </w:r>
            <w:r>
              <w:rPr>
                <w:lang w:val="en"/>
              </w:rPr>
              <w:t xml:space="preserve"> in </w:t>
            </w:r>
            <w:r>
              <w:rPr>
                <w:sz w:val="16"/>
                <w:szCs w:val="16"/>
                <w:lang w:val="en"/>
              </w:rPr>
              <w:t xml:space="preserve"> the field of agriculture.</w:t>
            </w:r>
          </w:p>
          <w:p w:rsidR="004E3703" w:rsidRPr="002B4D96" w:rsidRDefault="004E3703" w:rsidP="004E3703">
            <w:pPr>
              <w:spacing w:line="240" w:lineRule="auto"/>
              <w:rPr>
                <w:sz w:val="16"/>
                <w:szCs w:val="16"/>
                <w:lang w:val="en-US"/>
              </w:rPr>
            </w:pPr>
            <w:r w:rsidRPr="000C6A6E">
              <w:rPr>
                <w:b/>
                <w:sz w:val="16"/>
                <w:szCs w:val="16"/>
                <w:lang w:val="en"/>
              </w:rPr>
              <w:t>Scope</w:t>
            </w:r>
            <w:r>
              <w:rPr>
                <w:sz w:val="16"/>
                <w:szCs w:val="16"/>
                <w:lang w:val="en"/>
              </w:rPr>
              <w:t xml:space="preserve">: </w:t>
            </w:r>
            <w:r w:rsidRPr="00D860DB">
              <w:rPr>
                <w:sz w:val="16"/>
                <w:szCs w:val="16"/>
                <w:lang w:val="en"/>
              </w:rPr>
              <w:t xml:space="preserve">Each </w:t>
            </w:r>
            <w:r>
              <w:rPr>
                <w:sz w:val="16"/>
                <w:szCs w:val="16"/>
                <w:lang w:val="en"/>
              </w:rPr>
              <w:t>student</w:t>
            </w:r>
            <w:r w:rsidRPr="00D860DB">
              <w:rPr>
                <w:sz w:val="16"/>
                <w:szCs w:val="16"/>
                <w:lang w:val="en"/>
              </w:rPr>
              <w:t xml:space="preserve"> prepares a literature review on </w:t>
            </w:r>
            <w:r>
              <w:rPr>
                <w:lang w:val="en"/>
              </w:rPr>
              <w:t xml:space="preserve"> a </w:t>
            </w:r>
            <w:r>
              <w:rPr>
                <w:sz w:val="16"/>
                <w:szCs w:val="16"/>
                <w:lang w:val="en"/>
              </w:rPr>
              <w:t xml:space="preserve">selected </w:t>
            </w:r>
            <w:r w:rsidRPr="00D860DB">
              <w:rPr>
                <w:sz w:val="16"/>
                <w:szCs w:val="16"/>
                <w:lang w:val="en"/>
              </w:rPr>
              <w:t xml:space="preserve"> topic, </w:t>
            </w:r>
            <w:r>
              <w:rPr>
                <w:sz w:val="16"/>
                <w:szCs w:val="16"/>
                <w:lang w:val="en"/>
              </w:rPr>
              <w:t>plans an expert opinion or experience, conducts it using known available methods, and then takes measurements and analyzes the results. The whole procedure together with the literature review is described in the engineering work.</w:t>
            </w:r>
          </w:p>
        </w:tc>
      </w:tr>
      <w:tr w:rsidR="004E3703" w:rsidRPr="002B4D96" w:rsidTr="006E03CD">
        <w:trPr>
          <w:trHeight w:val="646"/>
        </w:trPr>
        <w:tc>
          <w:tcPr>
            <w:tcW w:w="2480" w:type="dxa"/>
            <w:gridSpan w:val="2"/>
            <w:tcBorders>
              <w:bottom w:val="single" w:sz="4" w:space="0" w:color="auto"/>
            </w:tcBorders>
            <w:vAlign w:val="center"/>
          </w:tcPr>
          <w:p w:rsidR="004E3703" w:rsidRPr="002B4D96" w:rsidRDefault="004E3703" w:rsidP="004E3703">
            <w:pPr>
              <w:spacing w:line="240" w:lineRule="auto"/>
              <w:rPr>
                <w:sz w:val="16"/>
                <w:szCs w:val="16"/>
                <w:lang w:val="en-US"/>
              </w:rPr>
            </w:pPr>
            <w:r w:rsidRPr="00021A86">
              <w:rPr>
                <w:sz w:val="16"/>
                <w:szCs w:val="16"/>
                <w:lang w:val="en"/>
              </w:rPr>
              <w:t>Teaching forms, number of hours:</w:t>
            </w:r>
          </w:p>
        </w:tc>
        <w:tc>
          <w:tcPr>
            <w:tcW w:w="8190" w:type="dxa"/>
            <w:gridSpan w:val="10"/>
            <w:tcBorders>
              <w:bottom w:val="single" w:sz="4" w:space="0" w:color="auto"/>
            </w:tcBorders>
            <w:shd w:val="clear" w:color="auto" w:fill="auto"/>
            <w:vAlign w:val="center"/>
          </w:tcPr>
          <w:p w:rsidR="004E3703" w:rsidRPr="002B4D96" w:rsidRDefault="004E3703" w:rsidP="004E3703">
            <w:pPr>
              <w:spacing w:line="240" w:lineRule="auto"/>
              <w:ind w:left="360"/>
              <w:rPr>
                <w:sz w:val="16"/>
                <w:szCs w:val="16"/>
                <w:lang w:val="en-US"/>
              </w:rPr>
            </w:pPr>
            <w:r w:rsidRPr="00021A86">
              <w:rPr>
                <w:sz w:val="16"/>
                <w:szCs w:val="16"/>
                <w:lang w:val="en"/>
              </w:rPr>
              <w:t xml:space="preserve">W </w:t>
            </w:r>
            <w:r>
              <w:rPr>
                <w:sz w:val="16"/>
                <w:szCs w:val="16"/>
                <w:lang w:val="en"/>
              </w:rPr>
              <w:t>–</w:t>
            </w:r>
            <w:r w:rsidRPr="00021A86">
              <w:rPr>
                <w:sz w:val="16"/>
                <w:szCs w:val="16"/>
                <w:lang w:val="en"/>
              </w:rPr>
              <w:t xml:space="preserve"> lecture</w:t>
            </w:r>
            <w:r>
              <w:rPr>
                <w:sz w:val="16"/>
                <w:szCs w:val="16"/>
                <w:lang w:val="en"/>
              </w:rPr>
              <w:t xml:space="preserve">, </w:t>
            </w:r>
            <w:r w:rsidRPr="00021A86">
              <w:rPr>
                <w:sz w:val="16"/>
                <w:szCs w:val="16"/>
                <w:lang w:val="en"/>
              </w:rPr>
              <w:t xml:space="preserve"> number of</w:t>
            </w:r>
            <w:r>
              <w:rPr>
                <w:sz w:val="16"/>
                <w:szCs w:val="16"/>
                <w:lang w:val="en"/>
              </w:rPr>
              <w:t xml:space="preserve"> hours 0</w:t>
            </w:r>
          </w:p>
          <w:p w:rsidR="004E3703" w:rsidRPr="002B4D96" w:rsidRDefault="004E3703" w:rsidP="004E3703">
            <w:pPr>
              <w:spacing w:line="240" w:lineRule="auto"/>
              <w:ind w:left="360"/>
              <w:rPr>
                <w:sz w:val="16"/>
                <w:szCs w:val="16"/>
                <w:lang w:val="en-US"/>
              </w:rPr>
            </w:pPr>
            <w:r w:rsidRPr="00021A86">
              <w:rPr>
                <w:sz w:val="16"/>
                <w:szCs w:val="16"/>
                <w:lang w:val="en"/>
              </w:rPr>
              <w:t>LC - laboratory exercises</w:t>
            </w:r>
            <w:r>
              <w:rPr>
                <w:sz w:val="16"/>
                <w:szCs w:val="16"/>
                <w:lang w:val="en"/>
              </w:rPr>
              <w:t>,</w:t>
            </w:r>
            <w:r w:rsidRPr="00021A86">
              <w:rPr>
                <w:sz w:val="16"/>
                <w:szCs w:val="16"/>
                <w:lang w:val="en"/>
              </w:rPr>
              <w:t xml:space="preserve"> number of hours </w:t>
            </w:r>
            <w:r>
              <w:rPr>
                <w:sz w:val="16"/>
                <w:szCs w:val="16"/>
                <w:lang w:val="en"/>
              </w:rPr>
              <w:t>0</w:t>
            </w:r>
          </w:p>
        </w:tc>
      </w:tr>
      <w:tr w:rsidR="004E3703" w:rsidRPr="002B4D96" w:rsidTr="006E03CD">
        <w:trPr>
          <w:trHeight w:val="570"/>
        </w:trPr>
        <w:tc>
          <w:tcPr>
            <w:tcW w:w="2480" w:type="dxa"/>
            <w:gridSpan w:val="2"/>
            <w:tcBorders>
              <w:bottom w:val="single" w:sz="4" w:space="0" w:color="auto"/>
            </w:tcBorders>
            <w:vAlign w:val="center"/>
          </w:tcPr>
          <w:p w:rsidR="004E3703" w:rsidRPr="00021A86" w:rsidRDefault="004E3703" w:rsidP="004E3703">
            <w:pPr>
              <w:spacing w:line="240" w:lineRule="auto"/>
              <w:rPr>
                <w:sz w:val="16"/>
                <w:szCs w:val="16"/>
              </w:rPr>
            </w:pPr>
            <w:r w:rsidRPr="00021A86">
              <w:rPr>
                <w:sz w:val="16"/>
                <w:szCs w:val="16"/>
                <w:lang w:val="en"/>
              </w:rPr>
              <w:t>Didactic methods:</w:t>
            </w:r>
          </w:p>
        </w:tc>
        <w:tc>
          <w:tcPr>
            <w:tcW w:w="8190" w:type="dxa"/>
            <w:gridSpan w:val="10"/>
            <w:tcBorders>
              <w:bottom w:val="single" w:sz="4" w:space="0" w:color="auto"/>
            </w:tcBorders>
            <w:shd w:val="clear" w:color="auto" w:fill="auto"/>
            <w:vAlign w:val="center"/>
          </w:tcPr>
          <w:p w:rsidR="004E3703" w:rsidRPr="002B4D96" w:rsidRDefault="004E3703" w:rsidP="004E3703">
            <w:pPr>
              <w:spacing w:line="240" w:lineRule="auto"/>
              <w:rPr>
                <w:sz w:val="16"/>
                <w:szCs w:val="16"/>
                <w:lang w:val="en-US"/>
              </w:rPr>
            </w:pPr>
            <w:r w:rsidRPr="00D860DB">
              <w:rPr>
                <w:sz w:val="16"/>
                <w:szCs w:val="16"/>
                <w:lang w:val="en"/>
              </w:rPr>
              <w:t>Discussion, problem solving, experience</w:t>
            </w:r>
            <w:r>
              <w:rPr>
                <w:sz w:val="16"/>
                <w:szCs w:val="16"/>
                <w:lang w:val="en"/>
              </w:rPr>
              <w:t xml:space="preserve"> or project or </w:t>
            </w:r>
            <w:r w:rsidRPr="00D860DB">
              <w:rPr>
                <w:sz w:val="16"/>
                <w:szCs w:val="16"/>
                <w:lang w:val="en"/>
              </w:rPr>
              <w:t>survey research, analysis and interpretation of source literature, analysis and interpretation of results, consultation</w:t>
            </w:r>
          </w:p>
        </w:tc>
      </w:tr>
      <w:tr w:rsidR="004E3703" w:rsidRPr="002B4D96" w:rsidTr="006E03CD">
        <w:trPr>
          <w:trHeight w:val="340"/>
        </w:trPr>
        <w:tc>
          <w:tcPr>
            <w:tcW w:w="2480" w:type="dxa"/>
            <w:gridSpan w:val="2"/>
            <w:tcBorders>
              <w:bottom w:val="single" w:sz="4" w:space="0" w:color="auto"/>
            </w:tcBorders>
            <w:vAlign w:val="center"/>
          </w:tcPr>
          <w:p w:rsidR="004E3703" w:rsidRPr="002B4D96" w:rsidRDefault="004E3703" w:rsidP="004E3703">
            <w:pPr>
              <w:spacing w:line="240" w:lineRule="auto"/>
              <w:rPr>
                <w:sz w:val="16"/>
                <w:szCs w:val="16"/>
                <w:lang w:val="en-US"/>
              </w:rPr>
            </w:pPr>
            <w:r w:rsidRPr="00021A86">
              <w:rPr>
                <w:sz w:val="16"/>
                <w:szCs w:val="16"/>
                <w:lang w:val="en"/>
              </w:rPr>
              <w:t xml:space="preserve">Formal requirements </w:t>
            </w:r>
          </w:p>
          <w:p w:rsidR="004E3703" w:rsidRPr="002B4D96" w:rsidRDefault="004E3703" w:rsidP="004E3703">
            <w:pPr>
              <w:spacing w:line="240" w:lineRule="auto"/>
              <w:rPr>
                <w:sz w:val="16"/>
                <w:szCs w:val="16"/>
                <w:lang w:val="en-US"/>
              </w:rPr>
            </w:pPr>
            <w:r w:rsidRPr="00021A86">
              <w:rPr>
                <w:sz w:val="16"/>
                <w:szCs w:val="16"/>
                <w:lang w:val="en"/>
              </w:rPr>
              <w:t>and preliminary assumptions:</w:t>
            </w:r>
          </w:p>
        </w:tc>
        <w:tc>
          <w:tcPr>
            <w:tcW w:w="8190" w:type="dxa"/>
            <w:gridSpan w:val="10"/>
            <w:tcBorders>
              <w:bottom w:val="single" w:sz="4" w:space="0" w:color="auto"/>
            </w:tcBorders>
            <w:shd w:val="clear" w:color="auto" w:fill="auto"/>
            <w:vAlign w:val="center"/>
          </w:tcPr>
          <w:p w:rsidR="004E3703" w:rsidRPr="002B4D96" w:rsidRDefault="004E3703" w:rsidP="004E3703">
            <w:pPr>
              <w:spacing w:line="240" w:lineRule="auto"/>
              <w:rPr>
                <w:sz w:val="16"/>
                <w:szCs w:val="16"/>
                <w:lang w:val="en-US"/>
              </w:rPr>
            </w:pPr>
            <w:r w:rsidRPr="00D860DB">
              <w:rPr>
                <w:sz w:val="16"/>
                <w:szCs w:val="16"/>
                <w:lang w:val="en"/>
              </w:rPr>
              <w:t>All subjects provided for in the study program</w:t>
            </w:r>
            <w:r>
              <w:rPr>
                <w:sz w:val="16"/>
                <w:szCs w:val="16"/>
                <w:lang w:val="en"/>
              </w:rPr>
              <w:t xml:space="preserve">. </w:t>
            </w:r>
            <w:r>
              <w:rPr>
                <w:lang w:val="en"/>
              </w:rPr>
              <w:t xml:space="preserve"> </w:t>
            </w:r>
            <w:r w:rsidRPr="00D860DB">
              <w:rPr>
                <w:sz w:val="16"/>
                <w:szCs w:val="16"/>
                <w:lang w:val="en"/>
              </w:rPr>
              <w:t>Preparing the student to acquire basic knowledge, analytical and engineering skills throughout the study program and preparing an engineering dissertation describing independently, typical or simple engineering issues</w:t>
            </w:r>
          </w:p>
        </w:tc>
      </w:tr>
      <w:tr w:rsidR="004E3703" w:rsidRPr="002B4D96" w:rsidTr="006E03CD">
        <w:trPr>
          <w:trHeight w:val="907"/>
        </w:trPr>
        <w:tc>
          <w:tcPr>
            <w:tcW w:w="2480" w:type="dxa"/>
            <w:gridSpan w:val="2"/>
            <w:vAlign w:val="center"/>
          </w:tcPr>
          <w:p w:rsidR="004E3703" w:rsidRPr="00021A86" w:rsidRDefault="004E3703" w:rsidP="004E3703">
            <w:pPr>
              <w:spacing w:line="240" w:lineRule="auto"/>
              <w:rPr>
                <w:bCs/>
                <w:sz w:val="16"/>
                <w:szCs w:val="16"/>
              </w:rPr>
            </w:pPr>
            <w:r w:rsidRPr="00021A86">
              <w:rPr>
                <w:sz w:val="16"/>
                <w:szCs w:val="16"/>
                <w:lang w:val="en"/>
              </w:rPr>
              <w:t>Learning outcomes:</w:t>
            </w:r>
          </w:p>
        </w:tc>
        <w:tc>
          <w:tcPr>
            <w:tcW w:w="2990" w:type="dxa"/>
            <w:gridSpan w:val="3"/>
            <w:vAlign w:val="center"/>
          </w:tcPr>
          <w:p w:rsidR="004E3703" w:rsidRPr="002B4D96" w:rsidRDefault="004E3703" w:rsidP="004E3703">
            <w:pPr>
              <w:spacing w:line="240" w:lineRule="auto"/>
              <w:rPr>
                <w:sz w:val="16"/>
                <w:szCs w:val="16"/>
                <w:lang w:val="en-US"/>
              </w:rPr>
            </w:pPr>
            <w:r w:rsidRPr="00F24942">
              <w:rPr>
                <w:sz w:val="16"/>
                <w:szCs w:val="16"/>
                <w:lang w:val="en"/>
              </w:rPr>
              <w:t>Knowledge:</w:t>
            </w:r>
          </w:p>
          <w:p w:rsidR="004E3703" w:rsidRPr="002B4D96" w:rsidRDefault="004E3703" w:rsidP="004E3703">
            <w:pPr>
              <w:spacing w:line="240" w:lineRule="auto"/>
              <w:rPr>
                <w:sz w:val="16"/>
                <w:szCs w:val="16"/>
                <w:lang w:val="en-US"/>
              </w:rPr>
            </w:pPr>
            <w:r>
              <w:rPr>
                <w:sz w:val="16"/>
                <w:szCs w:val="16"/>
                <w:lang w:val="en"/>
              </w:rPr>
              <w:t>W1 –</w:t>
            </w:r>
            <w:r w:rsidRPr="009A7597">
              <w:rPr>
                <w:sz w:val="16"/>
                <w:szCs w:val="16"/>
                <w:lang w:val="en"/>
              </w:rPr>
              <w:t xml:space="preserve"> the necessary general knowledge of the scientific disciplines forming the theoretical basis, enabling the understanding of phenomena and processes in the field specific to agriculture</w:t>
            </w:r>
          </w:p>
        </w:tc>
        <w:tc>
          <w:tcPr>
            <w:tcW w:w="2680" w:type="dxa"/>
            <w:gridSpan w:val="3"/>
            <w:vAlign w:val="center"/>
          </w:tcPr>
          <w:p w:rsidR="004E3703" w:rsidRPr="002B4D96" w:rsidRDefault="004E3703" w:rsidP="004E3703">
            <w:pPr>
              <w:spacing w:line="240" w:lineRule="auto"/>
              <w:rPr>
                <w:sz w:val="16"/>
                <w:szCs w:val="16"/>
                <w:lang w:val="en-US"/>
              </w:rPr>
            </w:pPr>
            <w:r w:rsidRPr="00F24942">
              <w:rPr>
                <w:sz w:val="16"/>
                <w:szCs w:val="16"/>
                <w:lang w:val="en"/>
              </w:rPr>
              <w:t>Abilities:</w:t>
            </w:r>
          </w:p>
          <w:p w:rsidR="004E3703" w:rsidRPr="002B4D96" w:rsidRDefault="004E3703" w:rsidP="004E3703">
            <w:pPr>
              <w:spacing w:line="240" w:lineRule="auto"/>
              <w:rPr>
                <w:sz w:val="16"/>
                <w:szCs w:val="16"/>
                <w:lang w:val="en-US"/>
              </w:rPr>
            </w:pPr>
            <w:r w:rsidRPr="00F24942">
              <w:rPr>
                <w:sz w:val="16"/>
                <w:szCs w:val="16"/>
                <w:lang w:val="en"/>
              </w:rPr>
              <w:t>U1 –</w:t>
            </w:r>
            <w:r w:rsidRPr="00D860DB">
              <w:rPr>
                <w:sz w:val="16"/>
                <w:szCs w:val="16"/>
                <w:lang w:val="en"/>
              </w:rPr>
              <w:t xml:space="preserve">  the student is able to define the research problem and its individual </w:t>
            </w:r>
            <w:r>
              <w:rPr>
                <w:sz w:val="16"/>
                <w:szCs w:val="16"/>
                <w:lang w:val="en"/>
              </w:rPr>
              <w:t>stages</w:t>
            </w:r>
            <w:r w:rsidRPr="00D860DB">
              <w:rPr>
                <w:sz w:val="16"/>
                <w:szCs w:val="16"/>
                <w:lang w:val="en"/>
              </w:rPr>
              <w:t xml:space="preserve">, adapted to </w:t>
            </w:r>
            <w:r>
              <w:rPr>
                <w:sz w:val="16"/>
                <w:szCs w:val="16"/>
                <w:lang w:val="en"/>
              </w:rPr>
              <w:t xml:space="preserve">current </w:t>
            </w:r>
            <w:r w:rsidRPr="00D860DB">
              <w:rPr>
                <w:sz w:val="16"/>
                <w:szCs w:val="16"/>
                <w:lang w:val="en"/>
              </w:rPr>
              <w:t>needs</w:t>
            </w:r>
            <w:r>
              <w:rPr>
                <w:sz w:val="16"/>
                <w:szCs w:val="16"/>
                <w:lang w:val="en"/>
              </w:rPr>
              <w:t>,  use basic tools and conduct simple experiments.</w:t>
            </w:r>
          </w:p>
          <w:p w:rsidR="004E3703" w:rsidRPr="002B4D96" w:rsidRDefault="004E3703" w:rsidP="004E3703">
            <w:pPr>
              <w:spacing w:line="240" w:lineRule="auto"/>
              <w:rPr>
                <w:sz w:val="16"/>
                <w:szCs w:val="16"/>
                <w:lang w:val="en-US"/>
              </w:rPr>
            </w:pPr>
            <w:r>
              <w:rPr>
                <w:sz w:val="16"/>
                <w:szCs w:val="16"/>
                <w:lang w:val="en"/>
              </w:rPr>
              <w:t>U2 - Searches, properly selects</w:t>
            </w:r>
            <w:r>
              <w:rPr>
                <w:lang w:val="en"/>
              </w:rPr>
              <w:t xml:space="preserve"> and </w:t>
            </w:r>
            <w:r w:rsidRPr="00693698">
              <w:rPr>
                <w:sz w:val="16"/>
                <w:szCs w:val="16"/>
                <w:lang w:val="en"/>
              </w:rPr>
              <w:t>correctly interprets scientific and technical text</w:t>
            </w:r>
            <w:r>
              <w:rPr>
                <w:sz w:val="16"/>
                <w:szCs w:val="16"/>
                <w:lang w:val="en"/>
              </w:rPr>
              <w:t>, presenting in an understandable language the solution to research problems performed individually or in groups.</w:t>
            </w:r>
          </w:p>
        </w:tc>
        <w:tc>
          <w:tcPr>
            <w:tcW w:w="2520" w:type="dxa"/>
            <w:gridSpan w:val="4"/>
            <w:vAlign w:val="center"/>
          </w:tcPr>
          <w:p w:rsidR="004E3703" w:rsidRPr="002B4D96" w:rsidRDefault="004E3703" w:rsidP="004E3703">
            <w:pPr>
              <w:spacing w:line="240" w:lineRule="auto"/>
              <w:rPr>
                <w:sz w:val="16"/>
                <w:szCs w:val="16"/>
                <w:lang w:val="en-US"/>
              </w:rPr>
            </w:pPr>
            <w:r w:rsidRPr="00F41ECA">
              <w:rPr>
                <w:sz w:val="16"/>
                <w:szCs w:val="16"/>
                <w:lang w:val="en"/>
              </w:rPr>
              <w:t>Competence:</w:t>
            </w:r>
          </w:p>
          <w:p w:rsidR="004E3703" w:rsidRPr="002B4D96" w:rsidRDefault="004E3703" w:rsidP="004E3703">
            <w:pPr>
              <w:spacing w:line="240" w:lineRule="auto"/>
              <w:rPr>
                <w:sz w:val="16"/>
                <w:szCs w:val="16"/>
                <w:lang w:val="en-US"/>
              </w:rPr>
            </w:pPr>
            <w:r w:rsidRPr="00F24942">
              <w:rPr>
                <w:sz w:val="16"/>
                <w:szCs w:val="16"/>
                <w:lang w:val="en"/>
              </w:rPr>
              <w:t xml:space="preserve">K1 - </w:t>
            </w:r>
            <w:r w:rsidRPr="00EE5DE7">
              <w:rPr>
                <w:sz w:val="16"/>
                <w:szCs w:val="16"/>
                <w:lang w:val="en"/>
              </w:rPr>
              <w:t>recognition of the importance of knowledge in professional work, critical assessment of its resources and the use of its sources in literature and among experts</w:t>
            </w:r>
          </w:p>
        </w:tc>
      </w:tr>
      <w:tr w:rsidR="004E3703" w:rsidRPr="002B4D96" w:rsidTr="006E03CD">
        <w:trPr>
          <w:trHeight w:val="950"/>
        </w:trPr>
        <w:tc>
          <w:tcPr>
            <w:tcW w:w="2480" w:type="dxa"/>
            <w:gridSpan w:val="2"/>
            <w:shd w:val="clear" w:color="auto" w:fill="auto"/>
            <w:vAlign w:val="center"/>
          </w:tcPr>
          <w:p w:rsidR="004E3703" w:rsidRPr="002B4D96" w:rsidRDefault="004E3703" w:rsidP="004E3703">
            <w:pPr>
              <w:spacing w:line="240" w:lineRule="auto"/>
              <w:rPr>
                <w:sz w:val="16"/>
                <w:szCs w:val="16"/>
                <w:lang w:val="en-US"/>
              </w:rPr>
            </w:pPr>
            <w:r w:rsidRPr="00021A86">
              <w:rPr>
                <w:sz w:val="16"/>
                <w:szCs w:val="16"/>
                <w:lang w:val="en"/>
              </w:rPr>
              <w:t>Method of verification of learning outcomes:</w:t>
            </w:r>
          </w:p>
        </w:tc>
        <w:tc>
          <w:tcPr>
            <w:tcW w:w="8190" w:type="dxa"/>
            <w:gridSpan w:val="10"/>
            <w:vAlign w:val="center"/>
          </w:tcPr>
          <w:p w:rsidR="004E3703" w:rsidRPr="002B4D96" w:rsidRDefault="004E3703" w:rsidP="004E3703">
            <w:pPr>
              <w:spacing w:line="240" w:lineRule="auto"/>
              <w:rPr>
                <w:sz w:val="16"/>
                <w:szCs w:val="16"/>
                <w:lang w:val="en-US"/>
              </w:rPr>
            </w:pPr>
            <w:r>
              <w:rPr>
                <w:sz w:val="16"/>
                <w:szCs w:val="16"/>
                <w:lang w:val="en"/>
              </w:rPr>
              <w:t xml:space="preserve">W1, U1, U2, K1 - </w:t>
            </w:r>
            <w:r w:rsidRPr="001A5639">
              <w:rPr>
                <w:sz w:val="16"/>
                <w:szCs w:val="16"/>
                <w:lang w:val="en"/>
              </w:rPr>
              <w:t xml:space="preserve"> substantive assessment of the work</w:t>
            </w:r>
            <w:r>
              <w:rPr>
                <w:sz w:val="16"/>
                <w:szCs w:val="16"/>
                <w:lang w:val="en"/>
              </w:rPr>
              <w:t xml:space="preserve"> (theses made, tools used and use of work) </w:t>
            </w:r>
          </w:p>
        </w:tc>
      </w:tr>
      <w:tr w:rsidR="004E3703" w:rsidRPr="002B4D96" w:rsidTr="006E03CD">
        <w:trPr>
          <w:trHeight w:val="505"/>
        </w:trPr>
        <w:tc>
          <w:tcPr>
            <w:tcW w:w="2480" w:type="dxa"/>
            <w:gridSpan w:val="2"/>
            <w:shd w:val="clear" w:color="auto" w:fill="auto"/>
            <w:vAlign w:val="center"/>
          </w:tcPr>
          <w:p w:rsidR="004E3703" w:rsidRPr="002B4D96" w:rsidRDefault="004E3703" w:rsidP="004E3703">
            <w:pPr>
              <w:spacing w:line="240" w:lineRule="auto"/>
              <w:rPr>
                <w:sz w:val="16"/>
                <w:szCs w:val="16"/>
                <w:lang w:val="en-US"/>
              </w:rPr>
            </w:pPr>
            <w:r w:rsidRPr="00021A86">
              <w:rPr>
                <w:sz w:val="16"/>
                <w:szCs w:val="16"/>
                <w:lang w:val="en"/>
              </w:rPr>
              <w:t>Form of documentation of the achieved learning outcomes:</w:t>
            </w:r>
          </w:p>
        </w:tc>
        <w:tc>
          <w:tcPr>
            <w:tcW w:w="8190" w:type="dxa"/>
            <w:gridSpan w:val="10"/>
            <w:vAlign w:val="center"/>
          </w:tcPr>
          <w:p w:rsidR="004E3703" w:rsidRPr="002B4D96" w:rsidRDefault="004E3703" w:rsidP="004E3703">
            <w:pPr>
              <w:spacing w:line="240" w:lineRule="auto"/>
              <w:rPr>
                <w:sz w:val="16"/>
                <w:szCs w:val="16"/>
                <w:lang w:val="en-US"/>
              </w:rPr>
            </w:pPr>
            <w:r w:rsidRPr="000E7E5C">
              <w:rPr>
                <w:sz w:val="16"/>
                <w:szCs w:val="16"/>
                <w:lang w:val="en"/>
              </w:rPr>
              <w:t>Written diploma thesis at the engineering level</w:t>
            </w:r>
            <w:r>
              <w:rPr>
                <w:sz w:val="16"/>
                <w:szCs w:val="16"/>
                <w:lang w:val="en"/>
              </w:rPr>
              <w:t xml:space="preserve"> along with an electronic version</w:t>
            </w:r>
            <w:r w:rsidRPr="000E7E5C">
              <w:rPr>
                <w:sz w:val="16"/>
                <w:szCs w:val="16"/>
                <w:lang w:val="en"/>
              </w:rPr>
              <w:t>, reviews made by the promoter and reviewer of the work</w:t>
            </w:r>
          </w:p>
        </w:tc>
      </w:tr>
      <w:tr w:rsidR="004E3703" w:rsidRPr="002B4D96" w:rsidTr="006E03CD">
        <w:trPr>
          <w:trHeight w:val="527"/>
        </w:trPr>
        <w:tc>
          <w:tcPr>
            <w:tcW w:w="2480" w:type="dxa"/>
            <w:gridSpan w:val="2"/>
            <w:shd w:val="clear" w:color="auto" w:fill="auto"/>
            <w:vAlign w:val="center"/>
          </w:tcPr>
          <w:p w:rsidR="004E3703" w:rsidRPr="002B4D96" w:rsidRDefault="004E3703" w:rsidP="004E3703">
            <w:pPr>
              <w:spacing w:line="240" w:lineRule="auto"/>
              <w:rPr>
                <w:sz w:val="16"/>
                <w:szCs w:val="16"/>
                <w:lang w:val="en-US"/>
              </w:rPr>
            </w:pPr>
            <w:r w:rsidRPr="00021A86">
              <w:rPr>
                <w:sz w:val="16"/>
                <w:szCs w:val="16"/>
                <w:lang w:val="en"/>
              </w:rPr>
              <w:t>Affected components and weights</w:t>
            </w:r>
          </w:p>
          <w:p w:rsidR="004E3703" w:rsidRPr="002B4D96" w:rsidRDefault="004E3703" w:rsidP="004E3703">
            <w:pPr>
              <w:spacing w:line="240" w:lineRule="auto"/>
              <w:rPr>
                <w:bCs/>
                <w:sz w:val="16"/>
                <w:szCs w:val="16"/>
                <w:vertAlign w:val="superscript"/>
                <w:lang w:val="en-US"/>
              </w:rPr>
            </w:pPr>
            <w:r w:rsidRPr="00021A86">
              <w:rPr>
                <w:sz w:val="16"/>
                <w:szCs w:val="16"/>
                <w:lang w:val="en"/>
              </w:rPr>
              <w:t>for the final grade:</w:t>
            </w:r>
          </w:p>
        </w:tc>
        <w:tc>
          <w:tcPr>
            <w:tcW w:w="8190" w:type="dxa"/>
            <w:gridSpan w:val="10"/>
            <w:vAlign w:val="center"/>
          </w:tcPr>
          <w:p w:rsidR="004E3703" w:rsidRPr="002B4D96" w:rsidRDefault="004E3703" w:rsidP="004E3703">
            <w:pPr>
              <w:spacing w:line="240" w:lineRule="auto"/>
              <w:rPr>
                <w:sz w:val="16"/>
                <w:szCs w:val="16"/>
                <w:lang w:val="en-US"/>
              </w:rPr>
            </w:pPr>
            <w:r>
              <w:rPr>
                <w:sz w:val="16"/>
                <w:szCs w:val="16"/>
                <w:lang w:val="en"/>
              </w:rPr>
              <w:t>average rating of two reviews (promoter and reviewer)</w:t>
            </w:r>
            <w:r w:rsidRPr="000E7E5C">
              <w:rPr>
                <w:sz w:val="16"/>
                <w:szCs w:val="16"/>
                <w:lang w:val="en"/>
              </w:rPr>
              <w:t>.</w:t>
            </w:r>
          </w:p>
        </w:tc>
      </w:tr>
      <w:tr w:rsidR="004E3703" w:rsidRPr="002B4D96" w:rsidTr="006E03CD">
        <w:trPr>
          <w:trHeight w:val="340"/>
        </w:trPr>
        <w:tc>
          <w:tcPr>
            <w:tcW w:w="2480" w:type="dxa"/>
            <w:gridSpan w:val="2"/>
            <w:vAlign w:val="center"/>
          </w:tcPr>
          <w:p w:rsidR="004E3703" w:rsidRPr="00021A86" w:rsidRDefault="004E3703" w:rsidP="004E3703">
            <w:pPr>
              <w:spacing w:line="240" w:lineRule="auto"/>
              <w:rPr>
                <w:sz w:val="16"/>
                <w:szCs w:val="16"/>
                <w:vertAlign w:val="superscript"/>
              </w:rPr>
            </w:pPr>
            <w:r w:rsidRPr="00021A86">
              <w:rPr>
                <w:sz w:val="16"/>
                <w:szCs w:val="16"/>
                <w:lang w:val="en"/>
              </w:rPr>
              <w:t>Place of classes:</w:t>
            </w:r>
          </w:p>
        </w:tc>
        <w:tc>
          <w:tcPr>
            <w:tcW w:w="8190" w:type="dxa"/>
            <w:gridSpan w:val="10"/>
            <w:vAlign w:val="center"/>
          </w:tcPr>
          <w:p w:rsidR="004E3703" w:rsidRPr="002B4D96" w:rsidRDefault="004E3703" w:rsidP="004E3703">
            <w:pPr>
              <w:spacing w:line="240" w:lineRule="auto"/>
              <w:jc w:val="both"/>
              <w:rPr>
                <w:sz w:val="16"/>
                <w:szCs w:val="16"/>
                <w:lang w:val="en-US"/>
              </w:rPr>
            </w:pPr>
            <w:r w:rsidRPr="000E7E5C">
              <w:rPr>
                <w:sz w:val="16"/>
                <w:szCs w:val="16"/>
                <w:lang w:val="en"/>
              </w:rPr>
              <w:t>Premises</w:t>
            </w:r>
            <w:r>
              <w:rPr>
                <w:sz w:val="16"/>
                <w:szCs w:val="16"/>
                <w:lang w:val="en"/>
              </w:rPr>
              <w:t xml:space="preserve"> and fields</w:t>
            </w:r>
            <w:r w:rsidRPr="000E7E5C">
              <w:rPr>
                <w:sz w:val="16"/>
                <w:szCs w:val="16"/>
                <w:lang w:val="en"/>
              </w:rPr>
              <w:t xml:space="preserve"> of the Warsaw University of Life Sciences, other locations resulting from the set goal of work</w:t>
            </w:r>
          </w:p>
        </w:tc>
      </w:tr>
      <w:tr w:rsidR="004E3703" w:rsidRPr="002B4D96" w:rsidTr="006E03CD">
        <w:trPr>
          <w:trHeight w:val="340"/>
        </w:trPr>
        <w:tc>
          <w:tcPr>
            <w:tcW w:w="10670" w:type="dxa"/>
            <w:gridSpan w:val="12"/>
            <w:vAlign w:val="center"/>
          </w:tcPr>
          <w:p w:rsidR="004E3703" w:rsidRPr="002B4D96" w:rsidRDefault="004E3703" w:rsidP="004E3703">
            <w:pPr>
              <w:spacing w:line="240" w:lineRule="auto"/>
              <w:rPr>
                <w:rFonts w:cstheme="minorHAnsi"/>
                <w:sz w:val="16"/>
                <w:szCs w:val="16"/>
                <w:lang w:val="en-US"/>
              </w:rPr>
            </w:pPr>
            <w:r w:rsidRPr="00F41ECA">
              <w:rPr>
                <w:sz w:val="16"/>
                <w:szCs w:val="16"/>
                <w:lang w:val="en"/>
              </w:rPr>
              <w:t>Basic and supplementary literature:</w:t>
            </w:r>
          </w:p>
          <w:p w:rsidR="004E3703" w:rsidRPr="002B4D96" w:rsidRDefault="004E3703" w:rsidP="004E3703">
            <w:pPr>
              <w:keepNext/>
              <w:keepLines/>
              <w:spacing w:line="240" w:lineRule="auto"/>
              <w:rPr>
                <w:rFonts w:cstheme="minorHAnsi"/>
                <w:sz w:val="16"/>
                <w:szCs w:val="16"/>
                <w:lang w:val="en-US"/>
              </w:rPr>
            </w:pPr>
            <w:r w:rsidRPr="000E7E5C">
              <w:rPr>
                <w:sz w:val="16"/>
                <w:szCs w:val="16"/>
                <w:lang w:val="en"/>
              </w:rPr>
              <w:t>Literature on the subject of the diploma thesis</w:t>
            </w:r>
            <w:r>
              <w:rPr>
                <w:sz w:val="16"/>
                <w:szCs w:val="16"/>
                <w:lang w:val="en"/>
              </w:rPr>
              <w:t xml:space="preserve"> collected and presented by the graduate</w:t>
            </w:r>
          </w:p>
        </w:tc>
      </w:tr>
      <w:tr w:rsidR="004E3703" w:rsidRPr="00021A86" w:rsidTr="006E03CD">
        <w:trPr>
          <w:trHeight w:val="340"/>
        </w:trPr>
        <w:tc>
          <w:tcPr>
            <w:tcW w:w="10670" w:type="dxa"/>
            <w:gridSpan w:val="12"/>
            <w:vAlign w:val="center"/>
          </w:tcPr>
          <w:p w:rsidR="004E3703" w:rsidRPr="00021A86" w:rsidRDefault="004E3703" w:rsidP="004E3703">
            <w:pPr>
              <w:spacing w:line="240" w:lineRule="auto"/>
              <w:rPr>
                <w:sz w:val="16"/>
                <w:szCs w:val="16"/>
                <w:vertAlign w:val="superscript"/>
              </w:rPr>
            </w:pPr>
            <w:r w:rsidRPr="00021A86">
              <w:rPr>
                <w:sz w:val="16"/>
                <w:szCs w:val="16"/>
                <w:lang w:val="en"/>
              </w:rPr>
              <w:t>COMMENTS</w:t>
            </w:r>
          </w:p>
          <w:p w:rsidR="004E3703" w:rsidRPr="00021A86" w:rsidRDefault="004E3703" w:rsidP="004E3703">
            <w:pPr>
              <w:spacing w:line="240" w:lineRule="auto"/>
              <w:rPr>
                <w:sz w:val="16"/>
                <w:szCs w:val="16"/>
              </w:rPr>
            </w:pPr>
          </w:p>
        </w:tc>
      </w:tr>
    </w:tbl>
    <w:p w:rsidR="008F7E6F" w:rsidRDefault="008F7E6F">
      <w:pPr>
        <w:rPr>
          <w:sz w:val="16"/>
        </w:rPr>
      </w:pPr>
    </w:p>
    <w:p w:rsidR="00ED11F9" w:rsidRPr="002B4D96" w:rsidRDefault="00ED11F9" w:rsidP="00ED11F9">
      <w:pPr>
        <w:rPr>
          <w:sz w:val="16"/>
          <w:lang w:val="en-US"/>
        </w:rPr>
      </w:pPr>
      <w:r w:rsidRPr="00582090">
        <w:rPr>
          <w:sz w:val="16"/>
          <w:lang w:val="en"/>
        </w:rPr>
        <w:t xml:space="preserve">Quantitative indicators </w:t>
      </w:r>
      <w:r>
        <w:rPr>
          <w:sz w:val="16"/>
          <w:lang w:val="en"/>
        </w:rPr>
        <w:t>characterizing the module/subject:</w:t>
      </w:r>
    </w:p>
    <w:tbl>
      <w:tblPr>
        <w:tblpPr w:leftFromText="141" w:rightFromText="141" w:vertAnchor="text" w:horzAnchor="margin" w:tblpX="-40" w:tblpY="128"/>
        <w:tblW w:w="105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070"/>
        <w:gridCol w:w="1440"/>
      </w:tblGrid>
      <w:tr w:rsidR="00ED11F9" w:rsidRPr="00A87261" w:rsidTr="006478A0">
        <w:trPr>
          <w:trHeight w:val="536"/>
        </w:trPr>
        <w:tc>
          <w:tcPr>
            <w:tcW w:w="9070" w:type="dxa"/>
            <w:vAlign w:val="center"/>
          </w:tcPr>
          <w:p w:rsidR="00ED11F9" w:rsidRPr="002B4D96" w:rsidRDefault="00ED11F9" w:rsidP="008F7E6F">
            <w:pPr>
              <w:rPr>
                <w:sz w:val="18"/>
                <w:szCs w:val="18"/>
                <w:vertAlign w:val="superscript"/>
                <w:lang w:val="en-US"/>
              </w:rPr>
            </w:pPr>
            <w:r w:rsidRPr="00096771">
              <w:rPr>
                <w:bCs/>
                <w:sz w:val="18"/>
                <w:szCs w:val="18"/>
                <w:lang w:val="en"/>
              </w:rPr>
              <w:lastRenderedPageBreak/>
              <w:t>The estimated</w:t>
            </w:r>
            <w:r w:rsidRPr="005226EB">
              <w:rPr>
                <w:bCs/>
                <w:sz w:val="18"/>
                <w:szCs w:val="18"/>
                <w:lang w:val="en"/>
              </w:rPr>
              <w:t xml:space="preserve"> total</w:t>
            </w:r>
            <w:r w:rsidRPr="00096771">
              <w:rPr>
                <w:bCs/>
                <w:sz w:val="18"/>
                <w:szCs w:val="18"/>
                <w:lang w:val="en"/>
              </w:rPr>
              <w:t xml:space="preserve"> number of student working hours</w:t>
            </w:r>
            <w:r>
              <w:rPr>
                <w:bCs/>
                <w:sz w:val="18"/>
                <w:szCs w:val="18"/>
                <w:lang w:val="en"/>
              </w:rPr>
              <w:t xml:space="preserve"> (contact and own work) </w:t>
            </w:r>
            <w:r w:rsidRPr="00096771">
              <w:rPr>
                <w:bCs/>
                <w:sz w:val="18"/>
                <w:szCs w:val="18"/>
                <w:lang w:val="en"/>
              </w:rPr>
              <w:t>necessary to achieve</w:t>
            </w:r>
            <w:r>
              <w:rPr>
                <w:lang w:val="en"/>
              </w:rPr>
              <w:t xml:space="preserve"> the </w:t>
            </w:r>
            <w:r w:rsidR="008F7E6F">
              <w:rPr>
                <w:bCs/>
                <w:sz w:val="18"/>
                <w:szCs w:val="18"/>
                <w:lang w:val="en"/>
              </w:rPr>
              <w:t>learning</w:t>
            </w:r>
            <w:r w:rsidRPr="00096771">
              <w:rPr>
                <w:bCs/>
                <w:sz w:val="18"/>
                <w:szCs w:val="18"/>
                <w:lang w:val="en"/>
              </w:rPr>
              <w:t xml:space="preserve"> outcomes </w:t>
            </w:r>
            <w:r>
              <w:rPr>
                <w:lang w:val="en"/>
              </w:rPr>
              <w:t xml:space="preserve"> assumed </w:t>
            </w:r>
            <w:r w:rsidR="008F7E6F">
              <w:rPr>
                <w:bCs/>
                <w:sz w:val="18"/>
                <w:szCs w:val="18"/>
                <w:lang w:val="en"/>
              </w:rPr>
              <w:t xml:space="preserve"> for classes</w:t>
            </w:r>
            <w:r>
              <w:rPr>
                <w:bCs/>
                <w:sz w:val="18"/>
                <w:szCs w:val="18"/>
                <w:lang w:val="en"/>
              </w:rPr>
              <w:t xml:space="preserve"> - on this basis, the ECTS field should be filled in:</w:t>
            </w:r>
          </w:p>
        </w:tc>
        <w:tc>
          <w:tcPr>
            <w:tcW w:w="1440" w:type="dxa"/>
            <w:vAlign w:val="center"/>
          </w:tcPr>
          <w:p w:rsidR="00ED11F9" w:rsidRPr="00F41ECA" w:rsidRDefault="008A1506" w:rsidP="006478A0">
            <w:pPr>
              <w:rPr>
                <w:bCs/>
                <w:sz w:val="18"/>
                <w:szCs w:val="18"/>
              </w:rPr>
            </w:pPr>
            <w:r>
              <w:rPr>
                <w:bCs/>
                <w:sz w:val="18"/>
                <w:szCs w:val="18"/>
                <w:lang w:val="en"/>
              </w:rPr>
              <w:t>250</w:t>
            </w:r>
          </w:p>
        </w:tc>
      </w:tr>
      <w:tr w:rsidR="00ED11F9" w:rsidRPr="00A87261" w:rsidTr="006478A0">
        <w:trPr>
          <w:trHeight w:val="476"/>
        </w:trPr>
        <w:tc>
          <w:tcPr>
            <w:tcW w:w="9070" w:type="dxa"/>
            <w:vAlign w:val="center"/>
          </w:tcPr>
          <w:p w:rsidR="00ED11F9" w:rsidRPr="002B4D96" w:rsidRDefault="00ED11F9" w:rsidP="006478A0">
            <w:pPr>
              <w:rPr>
                <w:bCs/>
                <w:sz w:val="18"/>
                <w:szCs w:val="18"/>
                <w:lang w:val="en-US"/>
              </w:rPr>
            </w:pPr>
            <w:r w:rsidRPr="00B40FA9">
              <w:rPr>
                <w:bCs/>
                <w:sz w:val="18"/>
                <w:szCs w:val="18"/>
                <w:lang w:val="en"/>
              </w:rPr>
              <w:t>The total number of ECTS credits that a student obtains in classes requiring the direct participation of academic teachers</w:t>
            </w:r>
            <w:r w:rsidR="008F7E6F">
              <w:rPr>
                <w:bCs/>
                <w:sz w:val="18"/>
                <w:szCs w:val="18"/>
                <w:lang w:val="en"/>
              </w:rPr>
              <w:t xml:space="preserve"> or other persons conducting classes</w:t>
            </w:r>
            <w:r>
              <w:rPr>
                <w:bCs/>
                <w:sz w:val="18"/>
                <w:szCs w:val="18"/>
                <w:lang w:val="en"/>
              </w:rPr>
              <w:t>:</w:t>
            </w:r>
          </w:p>
        </w:tc>
        <w:tc>
          <w:tcPr>
            <w:tcW w:w="1440" w:type="dxa"/>
            <w:vAlign w:val="center"/>
          </w:tcPr>
          <w:p w:rsidR="00ED11F9" w:rsidRPr="00F41ECA" w:rsidRDefault="008A1506" w:rsidP="006478A0">
            <w:pPr>
              <w:rPr>
                <w:bCs/>
                <w:sz w:val="18"/>
                <w:szCs w:val="18"/>
              </w:rPr>
            </w:pPr>
            <w:r>
              <w:rPr>
                <w:bCs/>
                <w:sz w:val="18"/>
                <w:szCs w:val="18"/>
                <w:lang w:val="en"/>
              </w:rPr>
              <w:t>4</w:t>
            </w:r>
            <w:r w:rsidR="00ED11F9" w:rsidRPr="00F41ECA">
              <w:rPr>
                <w:bCs/>
                <w:sz w:val="18"/>
                <w:szCs w:val="18"/>
                <w:lang w:val="en"/>
              </w:rPr>
              <w:t xml:space="preserve"> ECTS</w:t>
            </w:r>
          </w:p>
        </w:tc>
      </w:tr>
    </w:tbl>
    <w:p w:rsidR="00ED11F9" w:rsidRDefault="00ED11F9" w:rsidP="00ED11F9"/>
    <w:p w:rsidR="00ED11F9" w:rsidRPr="002B4D96" w:rsidRDefault="00ED11F9" w:rsidP="00ED11F9">
      <w:pPr>
        <w:rPr>
          <w:sz w:val="16"/>
          <w:lang w:val="en-US"/>
        </w:rPr>
      </w:pPr>
      <w:r w:rsidRPr="0058648C">
        <w:rPr>
          <w:sz w:val="18"/>
          <w:lang w:val="en"/>
        </w:rPr>
        <w:t xml:space="preserve">Table </w:t>
      </w:r>
      <w:r w:rsidR="00EE4F54">
        <w:rPr>
          <w:sz w:val="18"/>
          <w:lang w:val="en"/>
        </w:rPr>
        <w:t>of correspondence of</w:t>
      </w:r>
      <w:r w:rsidRPr="0058648C">
        <w:rPr>
          <w:sz w:val="18"/>
          <w:lang w:val="en"/>
        </w:rPr>
        <w:t xml:space="preserve"> directional learning outcomes </w:t>
      </w:r>
      <w:r w:rsidRPr="00DC6602">
        <w:rPr>
          <w:sz w:val="18"/>
          <w:lang w:val="en"/>
        </w:rPr>
        <w:t xml:space="preserve"> with</w:t>
      </w:r>
      <w:r w:rsidRPr="0058648C">
        <w:rPr>
          <w:sz w:val="18"/>
          <w:lang w:val="en"/>
        </w:rPr>
        <w:t xml:space="preserve"> the effects of the subject</w:t>
      </w:r>
      <w:r>
        <w:rPr>
          <w:sz w:val="18"/>
          <w:lang w:val="en"/>
        </w:rPr>
        <w:t>:</w:t>
      </w:r>
    </w:p>
    <w:p w:rsidR="00ED11F9" w:rsidRPr="002B4D96" w:rsidRDefault="00ED11F9" w:rsidP="00ED11F9">
      <w:pPr>
        <w:rPr>
          <w:vertAlign w:val="superscript"/>
          <w:lang w:val="en-US"/>
        </w:rPr>
      </w:pPr>
    </w:p>
    <w:tbl>
      <w:tblPr>
        <w:tblW w:w="1049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47"/>
        <w:gridCol w:w="4563"/>
        <w:gridCol w:w="3001"/>
        <w:gridCol w:w="1381"/>
      </w:tblGrid>
      <w:tr w:rsidR="0093211F" w:rsidRPr="002B4D96" w:rsidTr="0093211F">
        <w:tc>
          <w:tcPr>
            <w:tcW w:w="1547" w:type="dxa"/>
          </w:tcPr>
          <w:p w:rsidR="0093211F" w:rsidRPr="00021A86" w:rsidRDefault="0093211F" w:rsidP="00F41ECA">
            <w:pPr>
              <w:spacing w:line="240" w:lineRule="auto"/>
              <w:jc w:val="center"/>
              <w:rPr>
                <w:bCs/>
                <w:sz w:val="16"/>
                <w:szCs w:val="16"/>
              </w:rPr>
            </w:pPr>
            <w:r w:rsidRPr="00021A86">
              <w:rPr>
                <w:bCs/>
                <w:sz w:val="16"/>
                <w:szCs w:val="16"/>
                <w:lang w:val="en"/>
              </w:rPr>
              <w:t>effect category</w:t>
            </w:r>
          </w:p>
        </w:tc>
        <w:tc>
          <w:tcPr>
            <w:tcW w:w="4563" w:type="dxa"/>
          </w:tcPr>
          <w:p w:rsidR="0093211F" w:rsidRPr="00021A86" w:rsidRDefault="0093211F" w:rsidP="00F41ECA">
            <w:pPr>
              <w:spacing w:line="240" w:lineRule="auto"/>
              <w:jc w:val="center"/>
              <w:rPr>
                <w:bCs/>
                <w:sz w:val="16"/>
                <w:szCs w:val="16"/>
              </w:rPr>
            </w:pPr>
            <w:r w:rsidRPr="00021A86">
              <w:rPr>
                <w:bCs/>
                <w:sz w:val="16"/>
                <w:szCs w:val="16"/>
                <w:lang w:val="en"/>
              </w:rPr>
              <w:t>Learning outcomes for classes:</w:t>
            </w:r>
          </w:p>
        </w:tc>
        <w:tc>
          <w:tcPr>
            <w:tcW w:w="3001" w:type="dxa"/>
          </w:tcPr>
          <w:p w:rsidR="0093211F" w:rsidRPr="002B4D96" w:rsidRDefault="0093211F" w:rsidP="00F41ECA">
            <w:pPr>
              <w:spacing w:line="240" w:lineRule="auto"/>
              <w:jc w:val="center"/>
              <w:rPr>
                <w:bCs/>
                <w:sz w:val="16"/>
                <w:szCs w:val="16"/>
                <w:lang w:val="en-US"/>
              </w:rPr>
            </w:pPr>
            <w:r w:rsidRPr="00021A86">
              <w:rPr>
                <w:bCs/>
                <w:sz w:val="16"/>
                <w:szCs w:val="16"/>
                <w:lang w:val="en"/>
              </w:rPr>
              <w:t>Reference to the effects for the study programme for the field of study</w:t>
            </w:r>
          </w:p>
        </w:tc>
        <w:tc>
          <w:tcPr>
            <w:tcW w:w="1381" w:type="dxa"/>
          </w:tcPr>
          <w:p w:rsidR="0093211F" w:rsidRPr="002B4D96" w:rsidRDefault="0093211F" w:rsidP="00F41ECA">
            <w:pPr>
              <w:spacing w:line="240" w:lineRule="auto"/>
              <w:jc w:val="center"/>
              <w:rPr>
                <w:bCs/>
                <w:sz w:val="16"/>
                <w:szCs w:val="16"/>
                <w:vertAlign w:val="superscript"/>
                <w:lang w:val="en-US"/>
              </w:rPr>
            </w:pPr>
            <w:r w:rsidRPr="00021A86">
              <w:rPr>
                <w:sz w:val="16"/>
                <w:szCs w:val="16"/>
                <w:lang w:val="en"/>
              </w:rPr>
              <w:t>Impact of classes on the directional effect*</w:t>
            </w:r>
            <w:r w:rsidRPr="00021A86">
              <w:rPr>
                <w:sz w:val="16"/>
                <w:szCs w:val="16"/>
                <w:vertAlign w:val="superscript"/>
                <w:lang w:val="en"/>
              </w:rPr>
              <w:t>)</w:t>
            </w:r>
          </w:p>
        </w:tc>
      </w:tr>
      <w:tr w:rsidR="0093211F" w:rsidRPr="00021A86" w:rsidTr="0093211F">
        <w:tc>
          <w:tcPr>
            <w:tcW w:w="1547" w:type="dxa"/>
          </w:tcPr>
          <w:p w:rsidR="0093211F" w:rsidRPr="005978F9" w:rsidRDefault="0093211F" w:rsidP="00F41ECA">
            <w:pPr>
              <w:spacing w:line="240" w:lineRule="auto"/>
              <w:rPr>
                <w:bCs/>
                <w:sz w:val="16"/>
                <w:szCs w:val="16"/>
              </w:rPr>
            </w:pPr>
            <w:r w:rsidRPr="005978F9">
              <w:rPr>
                <w:bCs/>
                <w:sz w:val="16"/>
                <w:szCs w:val="16"/>
                <w:lang w:val="en"/>
              </w:rPr>
              <w:t>Knowledge – W1</w:t>
            </w:r>
          </w:p>
        </w:tc>
        <w:tc>
          <w:tcPr>
            <w:tcW w:w="4563" w:type="dxa"/>
          </w:tcPr>
          <w:p w:rsidR="0093211F" w:rsidRPr="002B4D96" w:rsidRDefault="009A7597" w:rsidP="00F41ECA">
            <w:pPr>
              <w:spacing w:line="240" w:lineRule="auto"/>
              <w:rPr>
                <w:bCs/>
                <w:sz w:val="16"/>
                <w:szCs w:val="16"/>
                <w:lang w:val="en-US"/>
              </w:rPr>
            </w:pPr>
            <w:r w:rsidRPr="009A7597">
              <w:rPr>
                <w:sz w:val="16"/>
                <w:szCs w:val="16"/>
                <w:lang w:val="en"/>
              </w:rPr>
              <w:t>the necessary general knowledge of the scientific disciplines forming the theoretical basis, enabling the understanding of phenomena and processes in the field specific to agriculture</w:t>
            </w:r>
          </w:p>
        </w:tc>
        <w:tc>
          <w:tcPr>
            <w:tcW w:w="3001" w:type="dxa"/>
          </w:tcPr>
          <w:p w:rsidR="0093211F" w:rsidRPr="00F24942" w:rsidRDefault="009A7597" w:rsidP="00F41ECA">
            <w:pPr>
              <w:spacing w:line="240" w:lineRule="auto"/>
              <w:rPr>
                <w:bCs/>
                <w:sz w:val="16"/>
                <w:szCs w:val="16"/>
              </w:rPr>
            </w:pPr>
            <w:r>
              <w:rPr>
                <w:sz w:val="16"/>
                <w:szCs w:val="16"/>
                <w:lang w:val="en"/>
              </w:rPr>
              <w:t>K_W01</w:t>
            </w:r>
          </w:p>
        </w:tc>
        <w:tc>
          <w:tcPr>
            <w:tcW w:w="1381" w:type="dxa"/>
          </w:tcPr>
          <w:p w:rsidR="0093211F" w:rsidRPr="00F24942" w:rsidRDefault="00634E4F" w:rsidP="00F41ECA">
            <w:pPr>
              <w:spacing w:line="240" w:lineRule="auto"/>
              <w:rPr>
                <w:bCs/>
                <w:sz w:val="16"/>
                <w:szCs w:val="16"/>
              </w:rPr>
            </w:pPr>
            <w:r>
              <w:rPr>
                <w:bCs/>
                <w:sz w:val="16"/>
                <w:szCs w:val="16"/>
                <w:lang w:val="en"/>
              </w:rPr>
              <w:t>1</w:t>
            </w:r>
          </w:p>
        </w:tc>
      </w:tr>
      <w:tr w:rsidR="0093211F" w:rsidRPr="00021A86" w:rsidTr="0093211F">
        <w:tc>
          <w:tcPr>
            <w:tcW w:w="1547" w:type="dxa"/>
          </w:tcPr>
          <w:p w:rsidR="0093211F" w:rsidRPr="00834A5B" w:rsidRDefault="0093211F" w:rsidP="00F41ECA">
            <w:pPr>
              <w:spacing w:line="240" w:lineRule="auto"/>
              <w:rPr>
                <w:bCs/>
                <w:sz w:val="16"/>
                <w:szCs w:val="16"/>
              </w:rPr>
            </w:pPr>
            <w:r w:rsidRPr="00834A5B">
              <w:rPr>
                <w:bCs/>
                <w:sz w:val="16"/>
                <w:szCs w:val="16"/>
                <w:lang w:val="en"/>
              </w:rPr>
              <w:t>Skills – U1</w:t>
            </w:r>
          </w:p>
        </w:tc>
        <w:tc>
          <w:tcPr>
            <w:tcW w:w="4563" w:type="dxa"/>
          </w:tcPr>
          <w:p w:rsidR="0093211F" w:rsidRPr="002B4D96" w:rsidRDefault="00C77CDE" w:rsidP="00F41ECA">
            <w:pPr>
              <w:spacing w:line="240" w:lineRule="auto"/>
              <w:rPr>
                <w:bCs/>
                <w:sz w:val="16"/>
                <w:szCs w:val="16"/>
                <w:lang w:val="en-US"/>
              </w:rPr>
            </w:pPr>
            <w:r w:rsidRPr="00D860DB">
              <w:rPr>
                <w:sz w:val="16"/>
                <w:szCs w:val="16"/>
                <w:lang w:val="en"/>
              </w:rPr>
              <w:t xml:space="preserve">the student is able to define the research problem and its individual </w:t>
            </w:r>
            <w:r>
              <w:rPr>
                <w:sz w:val="16"/>
                <w:szCs w:val="16"/>
                <w:lang w:val="en"/>
              </w:rPr>
              <w:t>stages</w:t>
            </w:r>
            <w:r w:rsidRPr="00D860DB">
              <w:rPr>
                <w:sz w:val="16"/>
                <w:szCs w:val="16"/>
                <w:lang w:val="en"/>
              </w:rPr>
              <w:t xml:space="preserve">, adapt to </w:t>
            </w:r>
            <w:r>
              <w:rPr>
                <w:sz w:val="16"/>
                <w:szCs w:val="16"/>
                <w:lang w:val="en"/>
              </w:rPr>
              <w:t xml:space="preserve">current </w:t>
            </w:r>
            <w:r w:rsidRPr="00D860DB">
              <w:rPr>
                <w:sz w:val="16"/>
                <w:szCs w:val="16"/>
                <w:lang w:val="en"/>
              </w:rPr>
              <w:t>needs</w:t>
            </w:r>
            <w:r>
              <w:rPr>
                <w:sz w:val="16"/>
                <w:szCs w:val="16"/>
                <w:lang w:val="en"/>
              </w:rPr>
              <w:t>,  use basic tools and conduct simple experiments.</w:t>
            </w:r>
          </w:p>
        </w:tc>
        <w:tc>
          <w:tcPr>
            <w:tcW w:w="3001" w:type="dxa"/>
          </w:tcPr>
          <w:p w:rsidR="0093211F" w:rsidRPr="00F24942" w:rsidRDefault="006E2442" w:rsidP="00C77CDE">
            <w:pPr>
              <w:spacing w:line="240" w:lineRule="auto"/>
              <w:rPr>
                <w:bCs/>
                <w:sz w:val="16"/>
                <w:szCs w:val="16"/>
              </w:rPr>
            </w:pPr>
            <w:r>
              <w:rPr>
                <w:sz w:val="16"/>
                <w:szCs w:val="16"/>
                <w:lang w:val="en"/>
              </w:rPr>
              <w:t>K_</w:t>
            </w:r>
            <w:r w:rsidR="00834A5B" w:rsidRPr="00F24942">
              <w:rPr>
                <w:sz w:val="16"/>
                <w:szCs w:val="16"/>
                <w:lang w:val="en"/>
              </w:rPr>
              <w:t xml:space="preserve">U01; </w:t>
            </w:r>
            <w:r>
              <w:rPr>
                <w:lang w:val="en"/>
              </w:rPr>
              <w:t xml:space="preserve"> </w:t>
            </w:r>
            <w:r>
              <w:rPr>
                <w:sz w:val="16"/>
                <w:szCs w:val="16"/>
                <w:lang w:val="en"/>
              </w:rPr>
              <w:t>K_</w:t>
            </w:r>
            <w:r w:rsidR="00C77CDE">
              <w:rPr>
                <w:sz w:val="16"/>
                <w:szCs w:val="16"/>
                <w:lang w:val="en"/>
              </w:rPr>
              <w:t>U03</w:t>
            </w:r>
          </w:p>
        </w:tc>
        <w:tc>
          <w:tcPr>
            <w:tcW w:w="1381" w:type="dxa"/>
          </w:tcPr>
          <w:p w:rsidR="0093211F" w:rsidRPr="00F24942" w:rsidRDefault="00634E4F" w:rsidP="00CE0483">
            <w:pPr>
              <w:spacing w:line="240" w:lineRule="auto"/>
              <w:rPr>
                <w:bCs/>
                <w:sz w:val="16"/>
                <w:szCs w:val="16"/>
              </w:rPr>
            </w:pPr>
            <w:r>
              <w:rPr>
                <w:bCs/>
                <w:sz w:val="16"/>
                <w:szCs w:val="16"/>
                <w:lang w:val="en"/>
              </w:rPr>
              <w:t>1; 1</w:t>
            </w:r>
          </w:p>
        </w:tc>
      </w:tr>
      <w:tr w:rsidR="00834A5B" w:rsidRPr="00021A86" w:rsidTr="0093211F">
        <w:tc>
          <w:tcPr>
            <w:tcW w:w="1547" w:type="dxa"/>
          </w:tcPr>
          <w:p w:rsidR="00834A5B" w:rsidRPr="00834A5B" w:rsidRDefault="00834A5B" w:rsidP="00F41ECA">
            <w:pPr>
              <w:spacing w:line="240" w:lineRule="auto"/>
              <w:rPr>
                <w:bCs/>
                <w:sz w:val="16"/>
                <w:szCs w:val="16"/>
              </w:rPr>
            </w:pPr>
            <w:r w:rsidRPr="00834A5B">
              <w:rPr>
                <w:bCs/>
                <w:sz w:val="16"/>
                <w:szCs w:val="16"/>
                <w:lang w:val="en"/>
              </w:rPr>
              <w:t>Skills – U2</w:t>
            </w:r>
          </w:p>
        </w:tc>
        <w:tc>
          <w:tcPr>
            <w:tcW w:w="4563" w:type="dxa"/>
          </w:tcPr>
          <w:p w:rsidR="00834A5B" w:rsidRPr="002B4D96" w:rsidRDefault="00C77CDE" w:rsidP="00F41ECA">
            <w:pPr>
              <w:spacing w:line="240" w:lineRule="auto"/>
              <w:rPr>
                <w:bCs/>
                <w:sz w:val="16"/>
                <w:szCs w:val="16"/>
                <w:lang w:val="en-US"/>
              </w:rPr>
            </w:pPr>
            <w:r>
              <w:rPr>
                <w:sz w:val="16"/>
                <w:szCs w:val="16"/>
                <w:lang w:val="en"/>
              </w:rPr>
              <w:t>Searches, properly selects</w:t>
            </w:r>
            <w:r>
              <w:rPr>
                <w:lang w:val="en"/>
              </w:rPr>
              <w:t xml:space="preserve"> and </w:t>
            </w:r>
            <w:r w:rsidRPr="00693698">
              <w:rPr>
                <w:sz w:val="16"/>
                <w:szCs w:val="16"/>
                <w:lang w:val="en"/>
              </w:rPr>
              <w:t>correctly interprets scientific and technical text</w:t>
            </w:r>
            <w:r>
              <w:rPr>
                <w:sz w:val="16"/>
                <w:szCs w:val="16"/>
                <w:lang w:val="en"/>
              </w:rPr>
              <w:t>, presenting in an understandable language the solution to research problems performed individually or in groups</w:t>
            </w:r>
          </w:p>
        </w:tc>
        <w:tc>
          <w:tcPr>
            <w:tcW w:w="3001" w:type="dxa"/>
          </w:tcPr>
          <w:p w:rsidR="00834A5B" w:rsidRPr="00F24942" w:rsidRDefault="006E2442" w:rsidP="00D429F5">
            <w:pPr>
              <w:spacing w:line="240" w:lineRule="auto"/>
              <w:rPr>
                <w:bCs/>
                <w:sz w:val="16"/>
                <w:szCs w:val="16"/>
              </w:rPr>
            </w:pPr>
            <w:r>
              <w:rPr>
                <w:sz w:val="16"/>
                <w:szCs w:val="16"/>
                <w:lang w:val="en"/>
              </w:rPr>
              <w:t>K_</w:t>
            </w:r>
            <w:r w:rsidR="00834A5B" w:rsidRPr="00F24942">
              <w:rPr>
                <w:sz w:val="16"/>
                <w:szCs w:val="16"/>
                <w:lang w:val="en"/>
              </w:rPr>
              <w:t>U0</w:t>
            </w:r>
            <w:r w:rsidR="00D429F5">
              <w:rPr>
                <w:sz w:val="16"/>
                <w:szCs w:val="16"/>
                <w:lang w:val="en"/>
              </w:rPr>
              <w:t>2</w:t>
            </w:r>
            <w:r w:rsidR="00834A5B" w:rsidRPr="00F24942">
              <w:rPr>
                <w:sz w:val="16"/>
                <w:szCs w:val="16"/>
                <w:lang w:val="en"/>
              </w:rPr>
              <w:t xml:space="preserve">; </w:t>
            </w:r>
            <w:r>
              <w:rPr>
                <w:lang w:val="en"/>
              </w:rPr>
              <w:t xml:space="preserve"> </w:t>
            </w:r>
            <w:r w:rsidR="00D429F5">
              <w:rPr>
                <w:sz w:val="16"/>
                <w:szCs w:val="16"/>
                <w:lang w:val="en"/>
              </w:rPr>
              <w:t>K_U05</w:t>
            </w:r>
            <w:r w:rsidRPr="00F24942">
              <w:rPr>
                <w:sz w:val="16"/>
                <w:szCs w:val="16"/>
                <w:lang w:val="en"/>
              </w:rPr>
              <w:t xml:space="preserve">; </w:t>
            </w:r>
            <w:r>
              <w:rPr>
                <w:sz w:val="16"/>
                <w:szCs w:val="16"/>
                <w:lang w:val="en"/>
              </w:rPr>
              <w:t>K_U06</w:t>
            </w:r>
          </w:p>
        </w:tc>
        <w:tc>
          <w:tcPr>
            <w:tcW w:w="1381" w:type="dxa"/>
          </w:tcPr>
          <w:p w:rsidR="00834A5B" w:rsidRPr="00F24942" w:rsidRDefault="00634E4F" w:rsidP="00F41ECA">
            <w:pPr>
              <w:spacing w:line="240" w:lineRule="auto"/>
              <w:rPr>
                <w:bCs/>
                <w:sz w:val="16"/>
                <w:szCs w:val="16"/>
              </w:rPr>
            </w:pPr>
            <w:r>
              <w:rPr>
                <w:bCs/>
                <w:sz w:val="16"/>
                <w:szCs w:val="16"/>
                <w:lang w:val="en"/>
              </w:rPr>
              <w:t>1; 1</w:t>
            </w:r>
            <w:r w:rsidR="00D429F5">
              <w:rPr>
                <w:bCs/>
                <w:sz w:val="16"/>
                <w:szCs w:val="16"/>
                <w:lang w:val="en"/>
              </w:rPr>
              <w:t>; 1</w:t>
            </w:r>
          </w:p>
        </w:tc>
      </w:tr>
      <w:tr w:rsidR="0093211F" w:rsidRPr="00021A86" w:rsidTr="0093211F">
        <w:tc>
          <w:tcPr>
            <w:tcW w:w="1547" w:type="dxa"/>
          </w:tcPr>
          <w:p w:rsidR="0093211F" w:rsidRPr="00021A86" w:rsidRDefault="0093211F" w:rsidP="00F41ECA">
            <w:pPr>
              <w:spacing w:line="240" w:lineRule="auto"/>
              <w:rPr>
                <w:bCs/>
                <w:color w:val="A6A6A6"/>
                <w:sz w:val="16"/>
                <w:szCs w:val="16"/>
              </w:rPr>
            </w:pPr>
            <w:r w:rsidRPr="005978F9">
              <w:rPr>
                <w:bCs/>
                <w:sz w:val="16"/>
                <w:szCs w:val="16"/>
                <w:lang w:val="en"/>
              </w:rPr>
              <w:t>Competences – K1</w:t>
            </w:r>
          </w:p>
        </w:tc>
        <w:tc>
          <w:tcPr>
            <w:tcW w:w="4563" w:type="dxa"/>
          </w:tcPr>
          <w:p w:rsidR="0093211F" w:rsidRPr="002B4D96" w:rsidRDefault="000D0BA7" w:rsidP="00F41ECA">
            <w:pPr>
              <w:spacing w:line="240" w:lineRule="auto"/>
              <w:rPr>
                <w:bCs/>
                <w:sz w:val="16"/>
                <w:szCs w:val="16"/>
                <w:lang w:val="en-US"/>
              </w:rPr>
            </w:pPr>
            <w:r w:rsidRPr="00EE5DE7">
              <w:rPr>
                <w:sz w:val="16"/>
                <w:szCs w:val="16"/>
                <w:lang w:val="en"/>
              </w:rPr>
              <w:t>recognition of the importance of knowledge in professional work, critical evaluation of its resources and the use of its sources in literature and among experts</w:t>
            </w:r>
          </w:p>
        </w:tc>
        <w:tc>
          <w:tcPr>
            <w:tcW w:w="3001" w:type="dxa"/>
          </w:tcPr>
          <w:p w:rsidR="0093211F" w:rsidRPr="00F24942" w:rsidRDefault="006E2442" w:rsidP="00F41ECA">
            <w:pPr>
              <w:spacing w:line="240" w:lineRule="auto"/>
              <w:rPr>
                <w:bCs/>
                <w:sz w:val="16"/>
                <w:szCs w:val="16"/>
              </w:rPr>
            </w:pPr>
            <w:r>
              <w:rPr>
                <w:sz w:val="16"/>
                <w:szCs w:val="16"/>
                <w:lang w:val="en"/>
              </w:rPr>
              <w:t>K_</w:t>
            </w:r>
            <w:r w:rsidR="000D0BA7">
              <w:rPr>
                <w:sz w:val="16"/>
                <w:szCs w:val="16"/>
                <w:lang w:val="en"/>
              </w:rPr>
              <w:t>K01</w:t>
            </w:r>
          </w:p>
        </w:tc>
        <w:tc>
          <w:tcPr>
            <w:tcW w:w="1381" w:type="dxa"/>
          </w:tcPr>
          <w:p w:rsidR="0093211F" w:rsidRPr="00F24942" w:rsidRDefault="00D429F5" w:rsidP="00F41ECA">
            <w:pPr>
              <w:spacing w:line="240" w:lineRule="auto"/>
              <w:rPr>
                <w:bCs/>
                <w:sz w:val="16"/>
                <w:szCs w:val="16"/>
              </w:rPr>
            </w:pPr>
            <w:r>
              <w:rPr>
                <w:bCs/>
                <w:sz w:val="16"/>
                <w:szCs w:val="16"/>
                <w:lang w:val="en"/>
              </w:rPr>
              <w:t>2</w:t>
            </w:r>
          </w:p>
        </w:tc>
      </w:tr>
    </w:tbl>
    <w:p w:rsidR="0093211F" w:rsidRDefault="0093211F" w:rsidP="0093211F">
      <w:pPr>
        <w:pStyle w:val="Default"/>
        <w:spacing w:line="360" w:lineRule="auto"/>
        <w:ind w:left="1" w:hanging="1"/>
        <w:jc w:val="both"/>
        <w:rPr>
          <w:rFonts w:asciiTheme="minorHAnsi" w:hAnsiTheme="minorHAnsi" w:cs="Times New Roman"/>
          <w:color w:val="auto"/>
          <w:sz w:val="20"/>
          <w:szCs w:val="20"/>
        </w:rPr>
      </w:pPr>
    </w:p>
    <w:p w:rsidR="0093211F" w:rsidRDefault="0093211F" w:rsidP="0093211F">
      <w:pPr>
        <w:pStyle w:val="Default"/>
        <w:spacing w:line="360" w:lineRule="auto"/>
        <w:ind w:left="1" w:hanging="1"/>
        <w:jc w:val="both"/>
        <w:rPr>
          <w:rFonts w:asciiTheme="minorHAnsi" w:hAnsiTheme="minorHAnsi" w:cs="Times New Roman"/>
          <w:color w:val="auto"/>
          <w:sz w:val="20"/>
          <w:szCs w:val="20"/>
        </w:rPr>
      </w:pPr>
      <w:r>
        <w:rPr>
          <w:color w:val="auto"/>
          <w:sz w:val="20"/>
          <w:szCs w:val="20"/>
          <w:lang w:val="en"/>
        </w:rPr>
        <w:t>*)</w:t>
      </w:r>
    </w:p>
    <w:p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color w:val="auto"/>
          <w:sz w:val="20"/>
          <w:szCs w:val="20"/>
          <w:lang w:val="en"/>
        </w:rPr>
        <w:t xml:space="preserve">3 – </w:t>
      </w:r>
      <w:r w:rsidR="009B21A4">
        <w:rPr>
          <w:color w:val="auto"/>
          <w:sz w:val="20"/>
          <w:szCs w:val="20"/>
          <w:lang w:val="en"/>
        </w:rPr>
        <w:t>advanced</w:t>
      </w:r>
      <w:r w:rsidRPr="0093211F">
        <w:rPr>
          <w:color w:val="auto"/>
          <w:sz w:val="20"/>
          <w:szCs w:val="20"/>
          <w:lang w:val="en"/>
        </w:rPr>
        <w:t xml:space="preserve"> and detailed, </w:t>
      </w:r>
    </w:p>
    <w:p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color w:val="auto"/>
          <w:sz w:val="20"/>
          <w:szCs w:val="20"/>
          <w:lang w:val="en"/>
        </w:rPr>
        <w:t xml:space="preserve">2 – </w:t>
      </w:r>
      <w:r w:rsidR="009B21A4">
        <w:rPr>
          <w:color w:val="auto"/>
          <w:sz w:val="20"/>
          <w:szCs w:val="20"/>
          <w:lang w:val="en"/>
        </w:rPr>
        <w:t>significant</w:t>
      </w:r>
      <w:r w:rsidRPr="0093211F">
        <w:rPr>
          <w:color w:val="auto"/>
          <w:sz w:val="20"/>
          <w:szCs w:val="20"/>
          <w:lang w:val="en"/>
        </w:rPr>
        <w:t>,</w:t>
      </w:r>
    </w:p>
    <w:p w:rsidR="0093211F" w:rsidRPr="0093211F" w:rsidRDefault="0093211F" w:rsidP="0093211F">
      <w:pPr>
        <w:pStyle w:val="Default"/>
        <w:spacing w:line="360" w:lineRule="auto"/>
        <w:ind w:left="1" w:hanging="1"/>
        <w:jc w:val="both"/>
        <w:rPr>
          <w:rFonts w:asciiTheme="minorHAnsi" w:hAnsiTheme="minorHAnsi" w:cs="Times New Roman"/>
          <w:color w:val="auto"/>
          <w:sz w:val="20"/>
          <w:szCs w:val="20"/>
        </w:rPr>
      </w:pPr>
      <w:r w:rsidRPr="0093211F">
        <w:rPr>
          <w:color w:val="auto"/>
          <w:sz w:val="20"/>
          <w:szCs w:val="20"/>
          <w:lang w:val="en"/>
        </w:rPr>
        <w:t>1 – basic,</w:t>
      </w:r>
    </w:p>
    <w:p w:rsidR="00B2721F" w:rsidRDefault="00B2721F"/>
    <w:sectPr w:rsidR="00B2721F" w:rsidSect="00ED11F9">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010F" w:rsidRDefault="0072010F" w:rsidP="002C0CA5">
      <w:pPr>
        <w:spacing w:line="240" w:lineRule="auto"/>
      </w:pPr>
      <w:r>
        <w:rPr>
          <w:lang w:val="en"/>
        </w:rPr>
        <w:separator/>
      </w:r>
    </w:p>
  </w:endnote>
  <w:endnote w:type="continuationSeparator" w:id="0">
    <w:p w:rsidR="0072010F" w:rsidRDefault="0072010F" w:rsidP="002C0CA5">
      <w:pPr>
        <w:spacing w:line="240" w:lineRule="auto"/>
      </w:pPr>
      <w:r>
        <w:rPr>
          <w:lang w:val="e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010F" w:rsidRDefault="0072010F" w:rsidP="002C0CA5">
      <w:pPr>
        <w:spacing w:line="240" w:lineRule="auto"/>
      </w:pPr>
      <w:r>
        <w:rPr>
          <w:lang w:val="en"/>
        </w:rPr>
        <w:separator/>
      </w:r>
    </w:p>
  </w:footnote>
  <w:footnote w:type="continuationSeparator" w:id="0">
    <w:p w:rsidR="0072010F" w:rsidRDefault="0072010F" w:rsidP="002C0CA5">
      <w:pPr>
        <w:spacing w:line="240" w:lineRule="auto"/>
      </w:pPr>
      <w:r>
        <w:rPr>
          <w:lang w:val="en"/>
        </w:rP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4C32DD"/>
    <w:multiLevelType w:val="hybridMultilevel"/>
    <w:tmpl w:val="24343E92"/>
    <w:lvl w:ilvl="0" w:tplc="04150017">
      <w:start w:val="1"/>
      <w:numFmt w:val="lowerLetter"/>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41C01589"/>
    <w:multiLevelType w:val="hybridMultilevel"/>
    <w:tmpl w:val="9EEC2EE4"/>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11F9"/>
    <w:rsid w:val="00012C4C"/>
    <w:rsid w:val="00021A86"/>
    <w:rsid w:val="00027D4B"/>
    <w:rsid w:val="00050A21"/>
    <w:rsid w:val="0006204C"/>
    <w:rsid w:val="00063766"/>
    <w:rsid w:val="000834BC"/>
    <w:rsid w:val="000C4232"/>
    <w:rsid w:val="000C6A6E"/>
    <w:rsid w:val="000D0BA7"/>
    <w:rsid w:val="000E7E5C"/>
    <w:rsid w:val="000F320B"/>
    <w:rsid w:val="001061E6"/>
    <w:rsid w:val="0012460E"/>
    <w:rsid w:val="00125A97"/>
    <w:rsid w:val="00183CF7"/>
    <w:rsid w:val="001A5639"/>
    <w:rsid w:val="001E45EE"/>
    <w:rsid w:val="00207BBF"/>
    <w:rsid w:val="002A12EA"/>
    <w:rsid w:val="002A1BFC"/>
    <w:rsid w:val="002B4D96"/>
    <w:rsid w:val="002C0CA5"/>
    <w:rsid w:val="002E0E2B"/>
    <w:rsid w:val="00326357"/>
    <w:rsid w:val="00336F22"/>
    <w:rsid w:val="00341D25"/>
    <w:rsid w:val="0036131B"/>
    <w:rsid w:val="0039119B"/>
    <w:rsid w:val="00394FFB"/>
    <w:rsid w:val="003B680D"/>
    <w:rsid w:val="00452A21"/>
    <w:rsid w:val="00456A7D"/>
    <w:rsid w:val="0047219F"/>
    <w:rsid w:val="004B7E16"/>
    <w:rsid w:val="004E3703"/>
    <w:rsid w:val="004E3DDF"/>
    <w:rsid w:val="004F5168"/>
    <w:rsid w:val="00500925"/>
    <w:rsid w:val="005031F1"/>
    <w:rsid w:val="0056214B"/>
    <w:rsid w:val="0057575B"/>
    <w:rsid w:val="005978F9"/>
    <w:rsid w:val="005A59AF"/>
    <w:rsid w:val="00634E4F"/>
    <w:rsid w:val="006674DC"/>
    <w:rsid w:val="00693698"/>
    <w:rsid w:val="006C766B"/>
    <w:rsid w:val="006E03CD"/>
    <w:rsid w:val="006E2442"/>
    <w:rsid w:val="0070082C"/>
    <w:rsid w:val="0072010F"/>
    <w:rsid w:val="0072568B"/>
    <w:rsid w:val="00735F91"/>
    <w:rsid w:val="007438D8"/>
    <w:rsid w:val="007D4F2F"/>
    <w:rsid w:val="007D736E"/>
    <w:rsid w:val="007F32A3"/>
    <w:rsid w:val="00834A5B"/>
    <w:rsid w:val="00860FAB"/>
    <w:rsid w:val="008741ED"/>
    <w:rsid w:val="00893314"/>
    <w:rsid w:val="008A1506"/>
    <w:rsid w:val="008A7DCE"/>
    <w:rsid w:val="008C11E4"/>
    <w:rsid w:val="008C5679"/>
    <w:rsid w:val="008F7758"/>
    <w:rsid w:val="008F7E6F"/>
    <w:rsid w:val="00925376"/>
    <w:rsid w:val="0093211F"/>
    <w:rsid w:val="009352EE"/>
    <w:rsid w:val="00937414"/>
    <w:rsid w:val="00965A2D"/>
    <w:rsid w:val="00966E0B"/>
    <w:rsid w:val="009A7597"/>
    <w:rsid w:val="009B21A4"/>
    <w:rsid w:val="009E71F1"/>
    <w:rsid w:val="00A43564"/>
    <w:rsid w:val="00AB3DEE"/>
    <w:rsid w:val="00AB4301"/>
    <w:rsid w:val="00AD2E41"/>
    <w:rsid w:val="00B2721F"/>
    <w:rsid w:val="00B5249C"/>
    <w:rsid w:val="00B72585"/>
    <w:rsid w:val="00BF7AA9"/>
    <w:rsid w:val="00C01C21"/>
    <w:rsid w:val="00C77CDE"/>
    <w:rsid w:val="00CB35AB"/>
    <w:rsid w:val="00CD0414"/>
    <w:rsid w:val="00CE0483"/>
    <w:rsid w:val="00D25F04"/>
    <w:rsid w:val="00D40A67"/>
    <w:rsid w:val="00D429F5"/>
    <w:rsid w:val="00D471BC"/>
    <w:rsid w:val="00D809CC"/>
    <w:rsid w:val="00D84549"/>
    <w:rsid w:val="00D860DB"/>
    <w:rsid w:val="00DA429A"/>
    <w:rsid w:val="00E04FFD"/>
    <w:rsid w:val="00E3353C"/>
    <w:rsid w:val="00E80176"/>
    <w:rsid w:val="00EB7B89"/>
    <w:rsid w:val="00ED11F9"/>
    <w:rsid w:val="00ED2D77"/>
    <w:rsid w:val="00EE4F54"/>
    <w:rsid w:val="00EE5AD8"/>
    <w:rsid w:val="00EE5DE7"/>
    <w:rsid w:val="00F17173"/>
    <w:rsid w:val="00F24942"/>
    <w:rsid w:val="00F41ECA"/>
    <w:rsid w:val="00FB2DB7"/>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A5BB75"/>
  <w15:docId w15:val="{62A56A44-AC07-46F0-904F-B9AA951A6A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line="36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ED11F9"/>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93211F"/>
    <w:pPr>
      <w:autoSpaceDE w:val="0"/>
      <w:autoSpaceDN w:val="0"/>
      <w:adjustRightInd w:val="0"/>
      <w:spacing w:line="240" w:lineRule="auto"/>
    </w:pPr>
    <w:rPr>
      <w:rFonts w:ascii="Calibri" w:hAnsi="Calibri" w:cs="Calibri"/>
      <w:color w:val="000000"/>
      <w:sz w:val="24"/>
      <w:szCs w:val="24"/>
    </w:rPr>
  </w:style>
  <w:style w:type="paragraph" w:styleId="Tekstdymka">
    <w:name w:val="Balloon Text"/>
    <w:basedOn w:val="Normalny"/>
    <w:link w:val="TekstdymkaZnak"/>
    <w:uiPriority w:val="99"/>
    <w:semiHidden/>
    <w:unhideWhenUsed/>
    <w:rsid w:val="00207BBF"/>
    <w:pPr>
      <w:spacing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07BBF"/>
    <w:rPr>
      <w:rFonts w:ascii="Tahoma" w:hAnsi="Tahoma" w:cs="Tahoma"/>
      <w:sz w:val="16"/>
      <w:szCs w:val="16"/>
    </w:rPr>
  </w:style>
  <w:style w:type="paragraph" w:styleId="Nagwek">
    <w:name w:val="header"/>
    <w:basedOn w:val="Normalny"/>
    <w:link w:val="NagwekZnak"/>
    <w:uiPriority w:val="99"/>
    <w:unhideWhenUsed/>
    <w:rsid w:val="002C0CA5"/>
    <w:pPr>
      <w:tabs>
        <w:tab w:val="center" w:pos="4536"/>
        <w:tab w:val="right" w:pos="9072"/>
      </w:tabs>
      <w:spacing w:line="240" w:lineRule="auto"/>
    </w:pPr>
  </w:style>
  <w:style w:type="character" w:customStyle="1" w:styleId="NagwekZnak">
    <w:name w:val="Nagłówek Znak"/>
    <w:basedOn w:val="Domylnaczcionkaakapitu"/>
    <w:link w:val="Nagwek"/>
    <w:uiPriority w:val="99"/>
    <w:rsid w:val="002C0CA5"/>
  </w:style>
  <w:style w:type="paragraph" w:styleId="Stopka">
    <w:name w:val="footer"/>
    <w:basedOn w:val="Normalny"/>
    <w:link w:val="StopkaZnak"/>
    <w:uiPriority w:val="99"/>
    <w:unhideWhenUsed/>
    <w:rsid w:val="002C0CA5"/>
    <w:pPr>
      <w:tabs>
        <w:tab w:val="center" w:pos="4536"/>
        <w:tab w:val="right" w:pos="9072"/>
      </w:tabs>
      <w:spacing w:line="240" w:lineRule="auto"/>
    </w:pPr>
  </w:style>
  <w:style w:type="character" w:customStyle="1" w:styleId="StopkaZnak">
    <w:name w:val="Stopka Znak"/>
    <w:basedOn w:val="Domylnaczcionkaakapitu"/>
    <w:link w:val="Stopka"/>
    <w:uiPriority w:val="99"/>
    <w:rsid w:val="002C0CA5"/>
  </w:style>
  <w:style w:type="character" w:styleId="Hipercze">
    <w:name w:val="Hyperlink"/>
    <w:basedOn w:val="Domylnaczcionkaakapitu"/>
    <w:rsid w:val="00AB4301"/>
    <w:rPr>
      <w:color w:val="0000FF"/>
      <w:u w:val="single"/>
    </w:rPr>
  </w:style>
  <w:style w:type="character" w:styleId="UyteHipercze">
    <w:name w:val="FollowedHyperlink"/>
    <w:basedOn w:val="Domylnaczcionkaakapitu"/>
    <w:uiPriority w:val="99"/>
    <w:semiHidden/>
    <w:unhideWhenUsed/>
    <w:rsid w:val="00AB430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4606567">
      <w:bodyDiv w:val="1"/>
      <w:marLeft w:val="0"/>
      <w:marRight w:val="0"/>
      <w:marTop w:val="0"/>
      <w:marBottom w:val="0"/>
      <w:divBdr>
        <w:top w:val="none" w:sz="0" w:space="0" w:color="auto"/>
        <w:left w:val="none" w:sz="0" w:space="0" w:color="auto"/>
        <w:bottom w:val="none" w:sz="0" w:space="0" w:color="auto"/>
        <w:right w:val="none" w:sz="0" w:space="0" w:color="auto"/>
      </w:divBdr>
    </w:div>
    <w:div w:id="1562207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691</Words>
  <Characters>4147</Characters>
  <Application>Microsoft Office Word</Application>
  <DocSecurity>0</DocSecurity>
  <Lines>34</Lines>
  <Paragraphs>9</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4829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Zbigniew Wagner</dc:creator>
  <dc:description/>
  <cp:lastModifiedBy>Leszek Sieczko</cp:lastModifiedBy>
  <cp:revision>6</cp:revision>
  <cp:lastPrinted>2019-03-18T08:34:00Z</cp:lastPrinted>
  <dcterms:created xsi:type="dcterms:W3CDTF">2022-03-17T12:07:00Z</dcterms:created>
  <dcterms:modified xsi:type="dcterms:W3CDTF">2022-03-17T12:05:00Z</dcterms:modified>
  <cp:category/>
</cp:coreProperties>
</file>