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F0D4C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770"/>
        <w:gridCol w:w="86"/>
        <w:gridCol w:w="1757"/>
        <w:gridCol w:w="567"/>
        <w:gridCol w:w="356"/>
        <w:gridCol w:w="709"/>
        <w:gridCol w:w="443"/>
        <w:gridCol w:w="648"/>
        <w:gridCol w:w="720"/>
      </w:tblGrid>
      <w:tr w:rsidR="00D36C6D" w:rsidRPr="000314A7" w14:paraId="1A85E2AE" w14:textId="77777777" w:rsidTr="00AE4C57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4DD361" w14:textId="205A0D22" w:rsidR="00D36C6D" w:rsidRPr="000314A7" w:rsidRDefault="00D36C6D" w:rsidP="00D36C6D">
            <w:pPr>
              <w:spacing w:line="240" w:lineRule="auto"/>
              <w:rPr>
                <w:rFonts w:cstheme="minorHAnsi"/>
                <w:b/>
                <w:bCs/>
                <w:color w:val="C0C0C0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Nazwa zajęć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</w:tcPr>
          <w:p w14:paraId="3AB327F9" w14:textId="75FF0577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Metodologia badań naukowych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6115F7D" w14:textId="2E50F3DD" w:rsidR="00D36C6D" w:rsidRPr="000314A7" w:rsidRDefault="00D36C6D" w:rsidP="00D36C6D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38904B1" w14:textId="3BEF1BC5" w:rsidR="00D36C6D" w:rsidRPr="000314A7" w:rsidRDefault="00D36C6D" w:rsidP="00D36C6D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D36C6D" w:rsidRPr="000314A7" w14:paraId="720747A3" w14:textId="77777777" w:rsidTr="00AE4C57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D55E1AA" w14:textId="29B0CF16" w:rsidR="00D36C6D" w:rsidRPr="000314A7" w:rsidRDefault="00D36C6D" w:rsidP="00D36C6D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Nazwa zajęć w j. angielskim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</w:tcPr>
          <w:p w14:paraId="02BEEFEF" w14:textId="5F09373F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proofErr w:type="spellStart"/>
            <w:r w:rsidRPr="000314A7">
              <w:rPr>
                <w:rFonts w:cstheme="minorHAnsi"/>
                <w:sz w:val="16"/>
                <w:szCs w:val="16"/>
              </w:rPr>
              <w:t>Methodology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 of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scientific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research</w:t>
            </w:r>
            <w:proofErr w:type="spellEnd"/>
          </w:p>
        </w:tc>
      </w:tr>
      <w:tr w:rsidR="00D36C6D" w:rsidRPr="000314A7" w14:paraId="2F221606" w14:textId="77777777" w:rsidTr="00AE4C5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5431AE" w14:textId="30EB7162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Zajęcia dla kierunku studiów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502952F" w14:textId="7F994E30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Ekologiczne rolnictwo i produkcja żywności</w:t>
            </w:r>
          </w:p>
        </w:tc>
      </w:tr>
      <w:tr w:rsidR="00CD0414" w:rsidRPr="000314A7" w14:paraId="736B84C3" w14:textId="77777777" w:rsidTr="009F086C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B3B7E0" w14:textId="77777777" w:rsidR="00CD0414" w:rsidRPr="000314A7" w:rsidRDefault="00CD0414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A1E219" w14:textId="77777777" w:rsidR="00CD0414" w:rsidRPr="000314A7" w:rsidRDefault="00CD0414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0D5EA6" w:rsidRPr="000314A7" w14:paraId="16ABF56C" w14:textId="77777777" w:rsidTr="000D5EA6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ED12911" w14:textId="312160AC" w:rsidR="000D5EA6" w:rsidRPr="000314A7" w:rsidRDefault="00C61AC0" w:rsidP="000D5EA6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Język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wykładowy</w:t>
            </w:r>
            <w:proofErr w:type="spellEnd"/>
            <w:r w:rsidR="000D5EA6" w:rsidRPr="000314A7">
              <w:rPr>
                <w:rFonts w:cstheme="minorHAnsi"/>
                <w:sz w:val="16"/>
                <w:szCs w:val="16"/>
                <w:lang w:val="en-AU"/>
              </w:rPr>
              <w:t>:</w:t>
            </w:r>
          </w:p>
        </w:tc>
        <w:tc>
          <w:tcPr>
            <w:tcW w:w="47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2177AC" w14:textId="54C05FFC" w:rsidR="000D5EA6" w:rsidRPr="000314A7" w:rsidRDefault="00C61AC0" w:rsidP="000D5EA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angielski</w:t>
            </w:r>
            <w:proofErr w:type="spellEnd"/>
          </w:p>
        </w:tc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F8DD1F" w14:textId="68E62D2E" w:rsidR="000D5EA6" w:rsidRPr="000314A7" w:rsidRDefault="000D5EA6" w:rsidP="000D5EA6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Poziom studiów</w:t>
            </w:r>
            <w:r w:rsidR="004C0EF0" w:rsidRPr="000314A7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47CDB9" w14:textId="73CCFEAA" w:rsidR="000D5EA6" w:rsidRPr="000314A7" w:rsidRDefault="00C61AC0" w:rsidP="000D5EA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1 stopień</w:t>
            </w:r>
          </w:p>
        </w:tc>
      </w:tr>
      <w:tr w:rsidR="00CD0414" w:rsidRPr="000314A7" w14:paraId="65734745" w14:textId="77777777" w:rsidTr="000D5EA6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DF2E116" w14:textId="3E32EC43" w:rsidR="00CD0414" w:rsidRPr="000314A7" w:rsidRDefault="00C61AC0" w:rsidP="009F086C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Forma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studiów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>:</w:t>
            </w:r>
            <w:r w:rsidR="006C766B" w:rsidRPr="000314A7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B1F351" w14:textId="642BB052" w:rsidR="006C766B" w:rsidRPr="000314A7" w:rsidRDefault="00C22EC7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b/>
                  <w:sz w:val="16"/>
                  <w:szCs w:val="16"/>
                </w:rPr>
                <w:alias w:val="studia_st"/>
                <w:tag w:val="studia_st"/>
                <w:id w:val="-3228187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EF0" w:rsidRPr="000314A7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☒</w:t>
                </w:r>
              </w:sdtContent>
            </w:sdt>
            <w:r w:rsidR="005A6740" w:rsidRPr="000314A7">
              <w:rPr>
                <w:rFonts w:cstheme="minorHAnsi"/>
                <w:sz w:val="16"/>
                <w:szCs w:val="16"/>
              </w:rPr>
              <w:t xml:space="preserve"> </w:t>
            </w:r>
            <w:r w:rsidR="000D5EA6"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="00C61AC0" w:rsidRPr="000314A7">
              <w:rPr>
                <w:rFonts w:cstheme="minorHAnsi"/>
                <w:sz w:val="16"/>
                <w:szCs w:val="16"/>
                <w:lang w:val="en-AU"/>
              </w:rPr>
              <w:t>stacjonarne</w:t>
            </w:r>
            <w:proofErr w:type="spellEnd"/>
          </w:p>
          <w:p w14:paraId="4AD03A99" w14:textId="7333A121" w:rsidR="00CD0414" w:rsidRPr="000314A7" w:rsidRDefault="00C22EC7" w:rsidP="009F086C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alias w:val="studia_nst"/>
                <w:tag w:val="studia_nst"/>
                <w:id w:val="-1157303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2B65" w:rsidRPr="000314A7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C766B" w:rsidRPr="000314A7">
              <w:rPr>
                <w:rFonts w:cstheme="minorHAnsi"/>
                <w:sz w:val="16"/>
                <w:szCs w:val="16"/>
              </w:rPr>
              <w:t xml:space="preserve"> </w:t>
            </w:r>
            <w:r w:rsidR="000D5EA6"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="00C61AC0" w:rsidRPr="000314A7">
              <w:rPr>
                <w:rFonts w:cstheme="minorHAnsi"/>
                <w:sz w:val="16"/>
                <w:szCs w:val="16"/>
                <w:lang w:val="en-AU"/>
              </w:rPr>
              <w:t>niestacjonarne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164E70F" w14:textId="24A6186D" w:rsidR="00CD0414" w:rsidRPr="000314A7" w:rsidRDefault="006C766B" w:rsidP="005B1ACB">
            <w:pPr>
              <w:spacing w:line="240" w:lineRule="auto"/>
              <w:rPr>
                <w:rFonts w:cstheme="minorHAnsi"/>
                <w:sz w:val="16"/>
                <w:szCs w:val="16"/>
                <w:lang w:val="en-AU"/>
              </w:rPr>
            </w:pPr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Status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zajęć</w:t>
            </w:r>
            <w:proofErr w:type="spellEnd"/>
            <w:r w:rsidR="00C61AC0" w:rsidRPr="000314A7">
              <w:rPr>
                <w:rFonts w:cstheme="minorHAnsi"/>
                <w:sz w:val="16"/>
                <w:szCs w:val="16"/>
                <w:lang w:val="en-AU"/>
              </w:rPr>
              <w:t>: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700FE5F" w14:textId="739F5626" w:rsidR="006C766B" w:rsidRPr="000314A7" w:rsidRDefault="00C22EC7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alias w:val="zajecia_podstawowe"/>
                <w:tag w:val="zajecia_podstawowe"/>
                <w:id w:val="-413776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00F3" w:rsidRPr="000314A7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C766B" w:rsidRPr="000314A7">
              <w:rPr>
                <w:rFonts w:cstheme="minorHAnsi"/>
                <w:sz w:val="16"/>
                <w:szCs w:val="16"/>
              </w:rPr>
              <w:t xml:space="preserve"> p</w:t>
            </w:r>
            <w:r w:rsidR="006C766B" w:rsidRPr="000314A7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14:paraId="4C2B46C5" w14:textId="66D34FF5" w:rsidR="00CD0414" w:rsidRPr="000314A7" w:rsidRDefault="00C22EC7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alias w:val="zajecia_kierunkowe"/>
                <w:tag w:val="zajecia_kierunkowe"/>
                <w:id w:val="3546137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EF0" w:rsidRPr="000314A7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☒</w:t>
                </w:r>
              </w:sdtContent>
            </w:sdt>
            <w:r w:rsidR="006C766B" w:rsidRPr="000314A7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0314A7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46DF9D" w14:textId="640B4604" w:rsidR="006C766B" w:rsidRPr="000314A7" w:rsidRDefault="00C22EC7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alias w:val="zajecia_obowiazkowe"/>
                <w:tag w:val="zajecia_obowiazkowe"/>
                <w:id w:val="21366809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EF0" w:rsidRPr="000314A7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☒</w:t>
                </w:r>
              </w:sdtContent>
            </w:sdt>
            <w:r w:rsidR="006C766B" w:rsidRPr="000314A7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14:paraId="40FD6107" w14:textId="6F192C65" w:rsidR="00CD0414" w:rsidRPr="000314A7" w:rsidRDefault="00C22EC7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alias w:val="zajecia_wybieralne"/>
                <w:tag w:val="zajecia_wybieralne"/>
                <w:id w:val="30242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2B65" w:rsidRPr="000314A7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C766B" w:rsidRPr="000314A7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801EF6" w14:textId="1785762F" w:rsidR="00CD0414" w:rsidRPr="000314A7" w:rsidRDefault="00207BBF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0314A7">
              <w:rPr>
                <w:rFonts w:cstheme="minorHAnsi"/>
                <w:bCs/>
                <w:sz w:val="16"/>
                <w:szCs w:val="16"/>
              </w:rPr>
              <w:t>umer semestru</w:t>
            </w:r>
            <w:r w:rsidR="004C0EF0" w:rsidRPr="000314A7">
              <w:rPr>
                <w:rFonts w:cstheme="minorHAnsi"/>
                <w:bCs/>
                <w:sz w:val="16"/>
                <w:szCs w:val="16"/>
              </w:rPr>
              <w:t>:</w:t>
            </w:r>
            <w:r w:rsidR="00CD0414" w:rsidRPr="000314A7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4C0EF0" w:rsidRPr="000314A7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EBF62B8" w14:textId="7C68A7DC" w:rsidR="00CD0414" w:rsidRPr="000314A7" w:rsidRDefault="00C22EC7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  <w:sdt>
              <w:sdtPr>
                <w:rPr>
                  <w:rFonts w:cstheme="minorHAnsi"/>
                  <w:bCs/>
                  <w:sz w:val="16"/>
                  <w:szCs w:val="16"/>
                  <w:lang w:val="en-AU"/>
                </w:rPr>
                <w:alias w:val="semestr_zimowy"/>
                <w:tag w:val="semestr_zimowy"/>
                <w:id w:val="-149787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06A" w:rsidRPr="000314A7">
                  <w:rPr>
                    <w:rFonts w:ascii="Segoe UI Symbol" w:eastAsia="MS Gothic" w:hAnsi="Segoe UI Symbol" w:cs="Segoe UI Symbol"/>
                    <w:bCs/>
                    <w:sz w:val="16"/>
                    <w:szCs w:val="16"/>
                    <w:lang w:val="en-AU"/>
                  </w:rPr>
                  <w:t>☐</w:t>
                </w:r>
              </w:sdtContent>
            </w:sdt>
            <w:proofErr w:type="spellStart"/>
            <w:r w:rsidR="00CD0414" w:rsidRPr="000314A7">
              <w:rPr>
                <w:rFonts w:cstheme="minorHAnsi"/>
                <w:bCs/>
                <w:sz w:val="16"/>
                <w:szCs w:val="16"/>
                <w:lang w:val="en-AU"/>
              </w:rPr>
              <w:t>semestr</w:t>
            </w:r>
            <w:proofErr w:type="spellEnd"/>
            <w:r w:rsidR="00CD0414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r w:rsidR="00965A2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965A2D" w:rsidRPr="000314A7">
              <w:rPr>
                <w:rFonts w:cstheme="minorHAnsi"/>
                <w:bCs/>
                <w:sz w:val="16"/>
                <w:szCs w:val="16"/>
                <w:lang w:val="en-AU"/>
              </w:rPr>
              <w:t>zimowy</w:t>
            </w:r>
            <w:proofErr w:type="spellEnd"/>
            <w:r w:rsidR="00CD0414" w:rsidRPr="000314A7">
              <w:rPr>
                <w:rFonts w:cstheme="minorHAnsi"/>
                <w:bCs/>
                <w:sz w:val="16"/>
                <w:szCs w:val="16"/>
                <w:lang w:val="en-AU"/>
              </w:rPr>
              <w:br/>
            </w:r>
            <w:sdt>
              <w:sdtPr>
                <w:rPr>
                  <w:rFonts w:cstheme="minorHAnsi"/>
                  <w:sz w:val="16"/>
                  <w:szCs w:val="16"/>
                  <w:lang w:val="en-AU"/>
                </w:rPr>
                <w:alias w:val="semestr_letni"/>
                <w:tag w:val="semestr_letni"/>
                <w:id w:val="1621802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EF0" w:rsidRPr="000314A7">
                  <w:rPr>
                    <w:rFonts w:ascii="Segoe UI Symbol" w:eastAsia="MS Gothic" w:hAnsi="Segoe UI Symbol" w:cs="Segoe UI Symbol"/>
                    <w:sz w:val="16"/>
                    <w:szCs w:val="16"/>
                    <w:lang w:val="en-AU"/>
                  </w:rPr>
                  <w:t>☒</w:t>
                </w:r>
              </w:sdtContent>
            </w:sdt>
            <w:r w:rsidR="00CD0414"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="00CD0414" w:rsidRPr="000314A7">
              <w:rPr>
                <w:rFonts w:cstheme="minorHAnsi"/>
                <w:bCs/>
                <w:sz w:val="16"/>
                <w:szCs w:val="16"/>
                <w:lang w:val="en-AU"/>
              </w:rPr>
              <w:t>semestr</w:t>
            </w:r>
            <w:proofErr w:type="spellEnd"/>
            <w:r w:rsidR="00CD0414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r w:rsidR="005C39EE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5C39EE" w:rsidRPr="000314A7">
              <w:rPr>
                <w:rFonts w:cstheme="minorHAnsi"/>
                <w:bCs/>
                <w:sz w:val="16"/>
                <w:szCs w:val="16"/>
                <w:lang w:val="en-AU"/>
              </w:rPr>
              <w:t>letni</w:t>
            </w:r>
            <w:proofErr w:type="spellEnd"/>
          </w:p>
          <w:p w14:paraId="75309FE7" w14:textId="37DEE0F3" w:rsidR="005C39EE" w:rsidRPr="000314A7" w:rsidRDefault="005C39EE" w:rsidP="009F086C">
            <w:pPr>
              <w:spacing w:line="240" w:lineRule="auto"/>
              <w:rPr>
                <w:rFonts w:cstheme="minorHAnsi"/>
                <w:bCs/>
                <w:i/>
                <w:sz w:val="16"/>
                <w:szCs w:val="16"/>
                <w:lang w:val="en-AU"/>
              </w:rPr>
            </w:pPr>
          </w:p>
        </w:tc>
      </w:tr>
      <w:tr w:rsidR="00CD0414" w:rsidRPr="000314A7" w14:paraId="1BE92BCA" w14:textId="77777777" w:rsidTr="000D5EA6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28200B4" w14:textId="77777777" w:rsidR="00CD0414" w:rsidRPr="000314A7" w:rsidRDefault="00CD0414" w:rsidP="009F086C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lang w:val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061BCAE" w14:textId="77777777" w:rsidR="00CD0414" w:rsidRPr="000314A7" w:rsidRDefault="00CD0414" w:rsidP="009F086C">
            <w:pPr>
              <w:spacing w:line="240" w:lineRule="auto"/>
              <w:jc w:val="center"/>
              <w:rPr>
                <w:rFonts w:cstheme="minorHAnsi"/>
                <w:sz w:val="16"/>
                <w:szCs w:val="16"/>
                <w:lang w:val="en-AU"/>
              </w:rPr>
            </w:pPr>
          </w:p>
        </w:tc>
        <w:tc>
          <w:tcPr>
            <w:tcW w:w="4747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901708" w14:textId="2AF290E7" w:rsidR="00CD0414" w:rsidRPr="000314A7" w:rsidRDefault="00CD0414" w:rsidP="009F086C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0314A7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0314A7">
              <w:rPr>
                <w:rFonts w:cstheme="minorHAnsi"/>
                <w:sz w:val="16"/>
                <w:szCs w:val="16"/>
              </w:rPr>
              <w:t xml:space="preserve"> (rocznik)</w:t>
            </w:r>
            <w:r w:rsidR="005C39EE" w:rsidRPr="000314A7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D0741D" w14:textId="28ABAD97" w:rsidR="00CD0414" w:rsidRPr="000314A7" w:rsidRDefault="004C0EF0" w:rsidP="009F086C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2020/21</w:t>
            </w:r>
          </w:p>
        </w:tc>
        <w:tc>
          <w:tcPr>
            <w:tcW w:w="106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0326B8" w14:textId="05620D0C" w:rsidR="00CD0414" w:rsidRPr="000314A7" w:rsidRDefault="00CD0414" w:rsidP="009F086C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Numer katalogowy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F144CD" w14:textId="5144A19A" w:rsidR="00CD0414" w:rsidRPr="000314A7" w:rsidRDefault="00D36C6D" w:rsidP="00CB00F3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ROL-ER-1S-04L-04</w:t>
            </w:r>
          </w:p>
        </w:tc>
      </w:tr>
      <w:tr w:rsidR="00ED11F9" w:rsidRPr="000314A7" w14:paraId="01376465" w14:textId="77777777" w:rsidTr="009F086C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41AA84" w14:textId="77777777" w:rsidR="00ED11F9" w:rsidRPr="000314A7" w:rsidRDefault="00ED11F9" w:rsidP="009F086C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D36C6D" w:rsidRPr="000314A7" w14:paraId="00EC53A8" w14:textId="77777777" w:rsidTr="00C560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5133362" w14:textId="1BDE755F" w:rsidR="00D36C6D" w:rsidRPr="000314A7" w:rsidRDefault="00D36C6D" w:rsidP="00D36C6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0CA71564" w14:textId="488564F1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  <w:lang w:val="en-AU"/>
              </w:rPr>
            </w:pPr>
            <w:r w:rsidRPr="000314A7">
              <w:rPr>
                <w:rFonts w:cstheme="minorHAnsi"/>
                <w:sz w:val="16"/>
                <w:szCs w:val="16"/>
                <w:lang w:val="en-AU"/>
              </w:rPr>
              <w:t>Dr Beata Michalska-Klimczak</w:t>
            </w:r>
          </w:p>
        </w:tc>
      </w:tr>
      <w:tr w:rsidR="00D36C6D" w:rsidRPr="000314A7" w14:paraId="3909B2D4" w14:textId="77777777" w:rsidTr="00C560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551FB99" w14:textId="552E3D37" w:rsidR="00D36C6D" w:rsidRPr="000314A7" w:rsidRDefault="00D36C6D" w:rsidP="00D36C6D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Prowadzący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zajęcia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352DCC77" w14:textId="4A2D1555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  <w:lang w:val="en-AU"/>
              </w:rPr>
            </w:pPr>
            <w:r w:rsidRPr="000314A7">
              <w:rPr>
                <w:rFonts w:cstheme="minorHAnsi"/>
                <w:sz w:val="16"/>
                <w:szCs w:val="16"/>
                <w:lang w:val="en-AU"/>
              </w:rPr>
              <w:t>Dr Beata Michalska-Klimczak</w:t>
            </w:r>
          </w:p>
        </w:tc>
      </w:tr>
      <w:tr w:rsidR="00D36C6D" w:rsidRPr="000314A7" w14:paraId="6A0A606C" w14:textId="77777777" w:rsidTr="00C560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41E2F0B" w14:textId="70A0052C" w:rsidR="00D36C6D" w:rsidRPr="000314A7" w:rsidRDefault="00D36C6D" w:rsidP="00D36C6D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Jednostka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realizująca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4FF87D2" w14:textId="47CC89C7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  <w:lang w:val="en-AU"/>
              </w:rPr>
            </w:pP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Katedra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Agronomii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Instytut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Rolnictwa</w:t>
            </w:r>
            <w:proofErr w:type="spellEnd"/>
          </w:p>
        </w:tc>
      </w:tr>
      <w:tr w:rsidR="00D36C6D" w:rsidRPr="000314A7" w14:paraId="60739E2A" w14:textId="77777777" w:rsidTr="00C560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B2206F9" w14:textId="26FA3E0B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0314A7">
              <w:rPr>
                <w:rFonts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3723BF9" w14:textId="34B7049D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  <w:lang w:val="en-AU"/>
              </w:rPr>
            </w:pPr>
            <w:r w:rsidRPr="000314A7">
              <w:rPr>
                <w:rFonts w:cstheme="minorHAnsi"/>
                <w:sz w:val="16"/>
                <w:szCs w:val="16"/>
                <w:lang w:val="en-AU"/>
              </w:rPr>
              <w:t>Wydział Rolnictwa i Biologii</w:t>
            </w:r>
          </w:p>
        </w:tc>
      </w:tr>
      <w:tr w:rsidR="00D36C6D" w:rsidRPr="000314A7" w14:paraId="50B7FC96" w14:textId="77777777" w:rsidTr="00C560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87A1E0" w14:textId="7463EAC9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  <w:lang w:val="en-AU"/>
              </w:rPr>
            </w:pPr>
            <w:bookmarkStart w:id="0" w:name="cel_zajec" w:colFirst="1" w:colLast="1"/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Założenia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cele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i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opis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zajęć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DD834FD" w14:textId="77777777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  <w:lang w:val="en-AU"/>
              </w:rPr>
            </w:pPr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Założenia i cel. Celem przedmiotu jest 1) zrozumienie przez studentów charakteru i roli wiedzy naukowej oraz badań naukowych, 2) uczenie i doskonalenie umiejętności studentów w poszukiwaniu i wykorzystywaniu literatury naukowej, w przygotowaniu i prezentowaniu referatów naukowych, a także w podejmowaniu dyskusji i obrony własnych poglądów. </w:t>
            </w:r>
          </w:p>
          <w:p w14:paraId="786B8AC7" w14:textId="7008FB3D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  <w:lang w:val="en-AU"/>
              </w:rPr>
            </w:pP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Zakres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przedmiotu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.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Ćwiczenia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ukazujące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istotę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pracy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naukowej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w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rolnictwie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ekologicznym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i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w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ekologicznej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produkcji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żywności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cel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i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charakter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referatów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i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doniesień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naukowych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>.</w:t>
            </w:r>
          </w:p>
        </w:tc>
      </w:tr>
      <w:bookmarkEnd w:id="0"/>
      <w:tr w:rsidR="00D36C6D" w:rsidRPr="000314A7" w14:paraId="2E5083CA" w14:textId="77777777" w:rsidTr="00C560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D61EFEB" w14:textId="289DD05D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  <w:lang w:val="en-AU"/>
              </w:rPr>
            </w:pP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Formy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dydaktyczne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liczba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godzin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10692F84" w14:textId="166802AA" w:rsidR="00D36C6D" w:rsidRPr="000314A7" w:rsidRDefault="00D36C6D" w:rsidP="00D36C6D">
            <w:pPr>
              <w:tabs>
                <w:tab w:val="left" w:pos="5948"/>
              </w:tabs>
              <w:spacing w:line="240" w:lineRule="auto"/>
              <w:rPr>
                <w:rFonts w:cstheme="minorHAnsi"/>
                <w:sz w:val="16"/>
                <w:szCs w:val="16"/>
                <w:lang w:val="en-AU"/>
              </w:rPr>
            </w:pPr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C -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ćwiczenia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audytoryjne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, 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liczba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godzin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15 ……..</w:t>
            </w:r>
          </w:p>
        </w:tc>
      </w:tr>
      <w:tr w:rsidR="00D36C6D" w:rsidRPr="000314A7" w14:paraId="655B76F4" w14:textId="77777777" w:rsidTr="00C560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DCB5FF" w14:textId="7F123BA3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B3EDAC4" w14:textId="3467E1C6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  <w:lang w:val="en-AU"/>
              </w:rPr>
            </w:pP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Prezentacja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multimedialna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dyskusja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konsultacje</w:t>
            </w:r>
            <w:proofErr w:type="spellEnd"/>
          </w:p>
        </w:tc>
      </w:tr>
      <w:tr w:rsidR="00D36C6D" w:rsidRPr="000314A7" w14:paraId="00C267C0" w14:textId="77777777" w:rsidTr="00C560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0EF6242" w14:textId="77777777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14:paraId="7A993BDD" w14:textId="3B32375A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  <w:lang w:val="en-AU"/>
              </w:rPr>
            </w:pP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i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założenia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wstępne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896EB01" w14:textId="60D059F0" w:rsidR="00D36C6D" w:rsidRPr="000314A7" w:rsidRDefault="00D36C6D" w:rsidP="00D36C6D">
            <w:pPr>
              <w:spacing w:line="240" w:lineRule="auto"/>
              <w:rPr>
                <w:rFonts w:cstheme="minorHAnsi"/>
                <w:sz w:val="16"/>
                <w:szCs w:val="16"/>
                <w:lang w:val="en-AU"/>
              </w:rPr>
            </w:pPr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Student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posiada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wyznaczony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temat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pracy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inżynierskiej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przez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promotora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dysponuje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wiedzą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i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umiejętnościami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do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zrealizowania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pracy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inżynierskiej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na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wybrany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temat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>.</w:t>
            </w:r>
          </w:p>
        </w:tc>
      </w:tr>
      <w:tr w:rsidR="00ED11F9" w:rsidRPr="000314A7" w14:paraId="621B827C" w14:textId="77777777" w:rsidTr="009F086C">
        <w:trPr>
          <w:trHeight w:val="454"/>
        </w:trPr>
        <w:tc>
          <w:tcPr>
            <w:tcW w:w="2480" w:type="dxa"/>
            <w:gridSpan w:val="2"/>
            <w:vAlign w:val="center"/>
          </w:tcPr>
          <w:p w14:paraId="3D12D0D2" w14:textId="71CC8E75" w:rsidR="00ED11F9" w:rsidRPr="000314A7" w:rsidRDefault="00ED11F9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 xml:space="preserve">Efekty </w:t>
            </w:r>
            <w:r w:rsidR="008F7E6F" w:rsidRPr="000314A7">
              <w:rPr>
                <w:rFonts w:cstheme="minorHAnsi"/>
                <w:sz w:val="16"/>
                <w:szCs w:val="16"/>
              </w:rPr>
              <w:t>uczenia się</w:t>
            </w:r>
            <w:r w:rsidR="004C0EF0" w:rsidRPr="000314A7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</w:tcPr>
          <w:p w14:paraId="3AEB7782" w14:textId="77777777" w:rsidR="00ED11F9" w:rsidRPr="000314A7" w:rsidRDefault="00ED11F9" w:rsidP="004C0EF0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Wiedza</w:t>
            </w:r>
            <w:proofErr w:type="spellEnd"/>
          </w:p>
          <w:p w14:paraId="25868995" w14:textId="33143D17" w:rsidR="00D36C6D" w:rsidRPr="000314A7" w:rsidRDefault="00D36C6D" w:rsidP="004C0EF0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W1– 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zna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zjawiska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składające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się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na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funkcjonowanie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organizmów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żywych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a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także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przyrody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nieożywionej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na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różnych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poziomach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jej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organizacji</w:t>
            </w:r>
            <w:proofErr w:type="spellEnd"/>
          </w:p>
          <w:p w14:paraId="2D3D8A7F" w14:textId="77777777" w:rsidR="00D36C6D" w:rsidRPr="000314A7" w:rsidRDefault="00D36C6D" w:rsidP="004C0EF0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</w:p>
          <w:p w14:paraId="187AC0DC" w14:textId="77777777" w:rsidR="00D36C6D" w:rsidRPr="000314A7" w:rsidRDefault="00D36C6D" w:rsidP="004C0EF0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</w:p>
          <w:p w14:paraId="5E40CB2B" w14:textId="77777777" w:rsidR="00D36C6D" w:rsidRPr="000314A7" w:rsidRDefault="00D36C6D" w:rsidP="004C0EF0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</w:p>
          <w:p w14:paraId="1BD2CD97" w14:textId="77777777" w:rsidR="00D36C6D" w:rsidRPr="000314A7" w:rsidRDefault="00D36C6D" w:rsidP="004C0EF0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</w:p>
          <w:p w14:paraId="5E2F5CC0" w14:textId="76BF1698" w:rsidR="00D36C6D" w:rsidRPr="000314A7" w:rsidRDefault="00D36C6D" w:rsidP="004C0EF0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</w:p>
        </w:tc>
        <w:tc>
          <w:tcPr>
            <w:tcW w:w="2680" w:type="dxa"/>
            <w:gridSpan w:val="3"/>
          </w:tcPr>
          <w:p w14:paraId="5A0614F4" w14:textId="34AD5356" w:rsidR="00ED11F9" w:rsidRPr="000314A7" w:rsidRDefault="00C675E5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Umiejętności</w:t>
            </w:r>
            <w:proofErr w:type="spellEnd"/>
          </w:p>
          <w:p w14:paraId="7C7539FE" w14:textId="59A97C65" w:rsidR="00D36C6D" w:rsidRPr="000314A7" w:rsidRDefault="008A2BAE" w:rsidP="00D36C6D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  <w:bookmarkStart w:id="1" w:name="efekty_uczenia_sie_umiejenosci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bookmarkEnd w:id="1"/>
            <w:r w:rsidR="00D36C6D" w:rsidRPr="000314A7">
              <w:rPr>
                <w:rFonts w:cstheme="minorHAnsi"/>
                <w:sz w:val="16"/>
                <w:szCs w:val="16"/>
              </w:rPr>
              <w:t xml:space="preserve"> </w:t>
            </w:r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U1– 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potrafi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zdobywać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i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gromadzić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wiedzę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z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zakresu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rolnictwa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ekologicznego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z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różnych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źródeł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,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analizować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informacje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i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wnioskować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oraz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stale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poszerzać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zdobytą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wiedzę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w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procesie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>samokształcenia</w:t>
            </w:r>
            <w:proofErr w:type="spellEnd"/>
            <w:r w:rsidR="00D36C6D"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 </w:t>
            </w:r>
          </w:p>
          <w:p w14:paraId="0F1196E6" w14:textId="383EBB70" w:rsidR="00ED11F9" w:rsidRPr="000314A7" w:rsidRDefault="00D36C6D" w:rsidP="00D36C6D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AU"/>
              </w:rPr>
            </w:pPr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U2– 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identyfikuje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i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analizuje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zjawiska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oraz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interakcje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pomiędzy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osiągnięciami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nauk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przyrodniczych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zwłaszcza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w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zakresie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rolnictwa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ekologicznego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, w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tym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dotyczących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żywności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>ekologicznej</w:t>
            </w:r>
            <w:proofErr w:type="spellEnd"/>
            <w:r w:rsidRPr="000314A7">
              <w:rPr>
                <w:rFonts w:cstheme="minorHAnsi"/>
                <w:bCs/>
                <w:sz w:val="16"/>
                <w:szCs w:val="16"/>
                <w:lang w:val="en-AU"/>
              </w:rPr>
              <w:t xml:space="preserve"> .</w:t>
            </w:r>
          </w:p>
        </w:tc>
        <w:tc>
          <w:tcPr>
            <w:tcW w:w="2520" w:type="dxa"/>
            <w:gridSpan w:val="4"/>
          </w:tcPr>
          <w:p w14:paraId="30D6AF2D" w14:textId="7862CA4E" w:rsidR="00ED11F9" w:rsidRPr="000314A7" w:rsidRDefault="00ED11F9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Kompetencje</w:t>
            </w:r>
            <w:r w:rsidR="00CB00F3" w:rsidRPr="000314A7">
              <w:rPr>
                <w:rFonts w:cstheme="minorHAnsi"/>
                <w:bCs/>
                <w:i/>
                <w:sz w:val="16"/>
                <w:szCs w:val="16"/>
                <w:lang w:val="en-AU"/>
              </w:rPr>
              <w:t xml:space="preserve"> </w:t>
            </w:r>
          </w:p>
          <w:p w14:paraId="3E767962" w14:textId="429FEEDB" w:rsidR="00ED11F9" w:rsidRPr="000314A7" w:rsidRDefault="00D36C6D" w:rsidP="009F086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bookmarkStart w:id="2" w:name="efekty_uczenia_sie_kompetencje"/>
            <w:bookmarkEnd w:id="2"/>
            <w:r w:rsidRPr="000314A7">
              <w:rPr>
                <w:rFonts w:cstheme="minorHAnsi"/>
                <w:bCs/>
                <w:sz w:val="16"/>
                <w:szCs w:val="16"/>
              </w:rPr>
              <w:t>K1-  rozumie potrzebę uczenia się i doskonalenia zawodowego przez całe życie</w:t>
            </w:r>
          </w:p>
        </w:tc>
      </w:tr>
      <w:tr w:rsidR="00ED11F9" w:rsidRPr="000314A7" w14:paraId="70BAE6C1" w14:textId="77777777" w:rsidTr="009F086C">
        <w:trPr>
          <w:trHeight w:val="45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469BFBD" w14:textId="73824286" w:rsidR="00ED11F9" w:rsidRPr="000314A7" w:rsidRDefault="00ED11F9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 xml:space="preserve">Sposób weryfikacji efektów </w:t>
            </w:r>
            <w:r w:rsidR="008F7E6F" w:rsidRPr="000314A7">
              <w:rPr>
                <w:rFonts w:cstheme="minorHAnsi"/>
                <w:sz w:val="16"/>
                <w:szCs w:val="16"/>
              </w:rPr>
              <w:t>uczenia się</w:t>
            </w:r>
            <w:r w:rsidR="004C0EF0" w:rsidRPr="000314A7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7ED96B0" w14:textId="705F9E07" w:rsidR="00ED11F9" w:rsidRPr="000314A7" w:rsidRDefault="00C61AC0" w:rsidP="009F086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Ocena treści, przygotowania i przedstawienia prezentacji oraz udziału w dyskusji.</w:t>
            </w:r>
          </w:p>
        </w:tc>
      </w:tr>
      <w:tr w:rsidR="00ED11F9" w:rsidRPr="000314A7" w14:paraId="26E36D46" w14:textId="77777777" w:rsidTr="009F086C">
        <w:trPr>
          <w:trHeight w:val="454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D336E07" w14:textId="12A5B767" w:rsidR="00ED11F9" w:rsidRPr="000314A7" w:rsidRDefault="00ED11F9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bookmarkStart w:id="3" w:name="forma_dokumentacji_efektow" w:colFirst="1" w:colLast="1"/>
            <w:r w:rsidRPr="000314A7">
              <w:rPr>
                <w:rFonts w:cstheme="minorHAnsi"/>
                <w:sz w:val="16"/>
                <w:szCs w:val="16"/>
              </w:rPr>
              <w:t xml:space="preserve">Forma dokumentacji osiągniętych efektów </w:t>
            </w:r>
            <w:r w:rsidR="008F7E6F" w:rsidRPr="000314A7">
              <w:rPr>
                <w:rFonts w:cstheme="minorHAnsi"/>
                <w:sz w:val="16"/>
                <w:szCs w:val="16"/>
              </w:rPr>
              <w:t>uczenia się</w:t>
            </w:r>
            <w:r w:rsidR="004C0EF0" w:rsidRPr="000314A7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C97FA89" w14:textId="3CC33A68" w:rsidR="00C61AC0" w:rsidRPr="000314A7" w:rsidRDefault="00C61AC0" w:rsidP="00C61AC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Obecności na zajęciach, oceny z przedstawionych prezentacji, udział w dyskusjach.</w:t>
            </w:r>
          </w:p>
          <w:p w14:paraId="4910DC62" w14:textId="0F5DD671" w:rsidR="00ED11F9" w:rsidRPr="000314A7" w:rsidRDefault="00ED11F9" w:rsidP="00C61AC0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highlight w:val="yellow"/>
              </w:rPr>
            </w:pPr>
          </w:p>
        </w:tc>
      </w:tr>
      <w:tr w:rsidR="00ED11F9" w:rsidRPr="000314A7" w14:paraId="106BF3BC" w14:textId="77777777" w:rsidTr="009F086C">
        <w:trPr>
          <w:trHeight w:val="454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DE3EFD1" w14:textId="77777777" w:rsidR="000C4232" w:rsidRPr="000314A7" w:rsidRDefault="00ED11F9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bookmarkStart w:id="4" w:name="elementy_wagi_oceny" w:colFirst="1" w:colLast="1"/>
            <w:bookmarkEnd w:id="3"/>
            <w:r w:rsidRPr="000314A7">
              <w:rPr>
                <w:rFonts w:cstheme="minorHAnsi"/>
                <w:sz w:val="16"/>
                <w:szCs w:val="16"/>
              </w:rPr>
              <w:t>Elementy i wagi mające wpływ</w:t>
            </w:r>
          </w:p>
          <w:p w14:paraId="2C741984" w14:textId="642D1D04" w:rsidR="00ED11F9" w:rsidRPr="000314A7" w:rsidRDefault="00ED11F9" w:rsidP="009F086C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  <w:lang w:val="en-AU"/>
              </w:rPr>
            </w:pP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na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ocenę</w:t>
            </w:r>
            <w:proofErr w:type="spellEnd"/>
            <w:r w:rsidRPr="000314A7">
              <w:rPr>
                <w:rFonts w:cstheme="minorHAnsi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  <w:lang w:val="en-AU"/>
              </w:rPr>
              <w:t>końcową</w:t>
            </w:r>
            <w:proofErr w:type="spellEnd"/>
            <w:r w:rsidR="004C0EF0" w:rsidRPr="000314A7">
              <w:rPr>
                <w:rFonts w:cstheme="minorHAnsi"/>
                <w:sz w:val="16"/>
                <w:szCs w:val="16"/>
                <w:lang w:val="en-AU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73576B9" w14:textId="77777777" w:rsidR="00C61AC0" w:rsidRPr="000314A7" w:rsidRDefault="00C61AC0" w:rsidP="00C61AC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Ocena końcowa z przedmiotu składa się z następujących elementów:</w:t>
            </w:r>
          </w:p>
          <w:p w14:paraId="091875C5" w14:textId="77777777" w:rsidR="00C61AC0" w:rsidRPr="000314A7" w:rsidRDefault="00C61AC0" w:rsidP="00C61AC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1. Ocena przedstawionej prezentacji (wartość merytoryczna, strona graficzna, sposób prezentowania tematu, odpowiedzi na pytania) - waga 80%</w:t>
            </w:r>
          </w:p>
          <w:p w14:paraId="0A6AC2E3" w14:textId="77777777" w:rsidR="00C61AC0" w:rsidRPr="000314A7" w:rsidRDefault="00C61AC0" w:rsidP="00C61AC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2. Ocena aktywności (udziału w dyskusjach merytorycznych) w trakcie zajęć seminaryjnych - waga 20%</w:t>
            </w:r>
          </w:p>
          <w:p w14:paraId="7D03A8B4" w14:textId="71EF01F6" w:rsidR="00ED11F9" w:rsidRPr="000314A7" w:rsidRDefault="00ED11F9" w:rsidP="009F086C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  <w:highlight w:val="yellow"/>
              </w:rPr>
            </w:pPr>
          </w:p>
        </w:tc>
      </w:tr>
      <w:tr w:rsidR="00ED11F9" w:rsidRPr="000314A7" w14:paraId="7436E1D6" w14:textId="77777777" w:rsidTr="009F086C">
        <w:trPr>
          <w:trHeight w:val="340"/>
        </w:trPr>
        <w:tc>
          <w:tcPr>
            <w:tcW w:w="2480" w:type="dxa"/>
            <w:gridSpan w:val="2"/>
            <w:vAlign w:val="center"/>
          </w:tcPr>
          <w:p w14:paraId="18722DF8" w14:textId="43E9D820" w:rsidR="00ED11F9" w:rsidRPr="000314A7" w:rsidRDefault="00ED11F9" w:rsidP="009F086C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bookmarkStart w:id="5" w:name="miejsce_realizacji" w:colFirst="1" w:colLast="1"/>
            <w:bookmarkEnd w:id="4"/>
            <w:r w:rsidRPr="000314A7">
              <w:rPr>
                <w:rFonts w:cstheme="minorHAnsi"/>
                <w:sz w:val="16"/>
                <w:szCs w:val="16"/>
              </w:rPr>
              <w:t xml:space="preserve">Miejsce </w:t>
            </w:r>
            <w:r w:rsidR="00046C21" w:rsidRPr="000314A7">
              <w:rPr>
                <w:rFonts w:cstheme="minorHAnsi"/>
                <w:sz w:val="16"/>
                <w:szCs w:val="16"/>
              </w:rPr>
              <w:t>realizacji zajęć</w:t>
            </w:r>
            <w:r w:rsidR="004C0EF0" w:rsidRPr="000314A7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F5A3F2F" w14:textId="74ECDF31" w:rsidR="00ED11F9" w:rsidRPr="000314A7" w:rsidRDefault="00C61AC0" w:rsidP="009F086C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highlight w:val="yellow"/>
              </w:rPr>
            </w:pPr>
            <w:r w:rsidRPr="000314A7">
              <w:rPr>
                <w:rFonts w:cstheme="minorHAnsi"/>
                <w:sz w:val="16"/>
                <w:szCs w:val="16"/>
              </w:rPr>
              <w:t>Sala wyposażona w środki audiowizualne Katedry Agronomii</w:t>
            </w:r>
          </w:p>
        </w:tc>
      </w:tr>
      <w:bookmarkEnd w:id="5"/>
      <w:tr w:rsidR="00ED11F9" w:rsidRPr="000314A7" w14:paraId="682AF55D" w14:textId="77777777" w:rsidTr="009F086C">
        <w:trPr>
          <w:trHeight w:val="340"/>
        </w:trPr>
        <w:tc>
          <w:tcPr>
            <w:tcW w:w="10670" w:type="dxa"/>
            <w:gridSpan w:val="12"/>
            <w:vAlign w:val="center"/>
          </w:tcPr>
          <w:p w14:paraId="7882C101" w14:textId="43A0DDCD" w:rsidR="00ED11F9" w:rsidRPr="000314A7" w:rsidRDefault="00ED11F9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Litera</w:t>
            </w:r>
            <w:r w:rsidR="00046C21" w:rsidRPr="000314A7">
              <w:rPr>
                <w:rFonts w:cstheme="minorHAnsi"/>
                <w:sz w:val="16"/>
                <w:szCs w:val="16"/>
              </w:rPr>
              <w:t>tura podstawowa i uzupełniająca</w:t>
            </w:r>
            <w:r w:rsidR="004C0EF0" w:rsidRPr="000314A7">
              <w:rPr>
                <w:rFonts w:cstheme="minorHAnsi"/>
                <w:sz w:val="16"/>
                <w:szCs w:val="16"/>
              </w:rPr>
              <w:t>:</w:t>
            </w:r>
          </w:p>
          <w:p w14:paraId="3336E8E5" w14:textId="77777777" w:rsidR="00C61AC0" w:rsidRPr="000314A7" w:rsidRDefault="00C61AC0" w:rsidP="00C61AC0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proofErr w:type="spellStart"/>
            <w:r w:rsidRPr="000314A7">
              <w:rPr>
                <w:rFonts w:cstheme="minorHAnsi"/>
                <w:sz w:val="16"/>
                <w:szCs w:val="16"/>
              </w:rPr>
              <w:t>Scientific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Writing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 for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Agricultural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Research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Scientists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cr/>
              <w:t xml:space="preserve"> https://www.authoraid.info/uploads/resources/scientific-writing-for-agricultural-research-scientists-a-training-resource-manual.pdf </w:t>
            </w:r>
          </w:p>
          <w:p w14:paraId="5C915881" w14:textId="77777777" w:rsidR="00C61AC0" w:rsidRPr="000314A7" w:rsidRDefault="00C61AC0" w:rsidP="00C61AC0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 xml:space="preserve">Margaret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Cargill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, Patrick O'Connor.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Writing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Scientific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Research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Articles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: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Strategy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 and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Steps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>. ISBN: 978-1-444-35621-2</w:t>
            </w:r>
          </w:p>
          <w:p w14:paraId="0D69E9B1" w14:textId="7A84CE87" w:rsidR="00C61AC0" w:rsidRPr="000314A7" w:rsidRDefault="00C61AC0" w:rsidP="00C61AC0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 xml:space="preserve">C. George Thomas.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Research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Methodology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 and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Scientific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0314A7">
              <w:rPr>
                <w:rFonts w:cstheme="minorHAnsi"/>
                <w:sz w:val="16"/>
                <w:szCs w:val="16"/>
              </w:rPr>
              <w:t>Writing</w:t>
            </w:r>
            <w:proofErr w:type="spellEnd"/>
            <w:r w:rsidRPr="000314A7">
              <w:rPr>
                <w:rFonts w:cstheme="minorHAnsi"/>
                <w:sz w:val="16"/>
                <w:szCs w:val="16"/>
              </w:rPr>
              <w:t>. ISBN: 978-3-030-64865-7; https://doi.org/10.1007/978-3-030-64865-7</w:t>
            </w:r>
          </w:p>
          <w:p w14:paraId="5FCA1F98" w14:textId="0A7E4446" w:rsidR="00ED11F9" w:rsidRPr="000314A7" w:rsidRDefault="00ED11F9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0314A7" w14:paraId="599CDE2E" w14:textId="77777777" w:rsidTr="009F086C">
        <w:trPr>
          <w:trHeight w:val="340"/>
        </w:trPr>
        <w:tc>
          <w:tcPr>
            <w:tcW w:w="10670" w:type="dxa"/>
            <w:gridSpan w:val="12"/>
            <w:vAlign w:val="center"/>
          </w:tcPr>
          <w:p w14:paraId="5313E73F" w14:textId="0EAFB58D" w:rsidR="00ED11F9" w:rsidRPr="000314A7" w:rsidRDefault="00ED11F9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314A7">
              <w:rPr>
                <w:rFonts w:cstheme="minorHAnsi"/>
                <w:sz w:val="16"/>
                <w:szCs w:val="16"/>
              </w:rPr>
              <w:t>UWAGI</w:t>
            </w:r>
            <w:r w:rsidR="00C61AC0" w:rsidRPr="000314A7">
              <w:rPr>
                <w:rFonts w:cstheme="minorHAnsi"/>
                <w:sz w:val="16"/>
                <w:szCs w:val="16"/>
              </w:rPr>
              <w:t xml:space="preserve">  </w:t>
            </w:r>
            <w:r w:rsidR="00C61AC0" w:rsidRPr="000314A7">
              <w:rPr>
                <w:rFonts w:cstheme="minorHAnsi"/>
                <w:sz w:val="16"/>
                <w:szCs w:val="16"/>
              </w:rPr>
              <w:t>Inne godziny kontaktowe nie ujęte w pensum (konsultacje), liczba godzin 5h</w:t>
            </w:r>
          </w:p>
          <w:p w14:paraId="0768C6BC" w14:textId="61CD8599" w:rsidR="00ED11F9" w:rsidRPr="000314A7" w:rsidRDefault="00ED11F9" w:rsidP="009F086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bookmarkStart w:id="6" w:name="uwagi"/>
            <w:bookmarkEnd w:id="6"/>
          </w:p>
        </w:tc>
      </w:tr>
    </w:tbl>
    <w:p w14:paraId="30D3E164" w14:textId="75330C4D" w:rsidR="00ED11F9" w:rsidRPr="000314A7" w:rsidRDefault="00ED11F9" w:rsidP="00046C21">
      <w:pPr>
        <w:rPr>
          <w:rFonts w:cstheme="minorHAnsi"/>
          <w:sz w:val="16"/>
          <w:szCs w:val="16"/>
        </w:rPr>
      </w:pPr>
      <w:r w:rsidRPr="000314A7">
        <w:rPr>
          <w:rFonts w:cstheme="minorHAnsi"/>
          <w:sz w:val="16"/>
          <w:szCs w:val="16"/>
        </w:rPr>
        <w:t>Wskaźniki ilościowe c</w:t>
      </w:r>
      <w:r w:rsidR="00046C21" w:rsidRPr="000314A7">
        <w:rPr>
          <w:rFonts w:cstheme="minorHAnsi"/>
          <w:sz w:val="16"/>
          <w:szCs w:val="16"/>
        </w:rPr>
        <w:t>harakteryzujące moduł/przedmiot</w:t>
      </w:r>
    </w:p>
    <w:tbl>
      <w:tblPr>
        <w:tblpPr w:leftFromText="142" w:rightFromText="142" w:vertAnchor="text" w:horzAnchor="margin" w:tblpX="-39" w:tblpY="1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C61AC0" w:rsidRPr="000314A7" w14:paraId="0CB319D3" w14:textId="77777777" w:rsidTr="00247A16">
        <w:trPr>
          <w:trHeight w:val="536"/>
        </w:trPr>
        <w:tc>
          <w:tcPr>
            <w:tcW w:w="9070" w:type="dxa"/>
            <w:vAlign w:val="center"/>
          </w:tcPr>
          <w:p w14:paraId="4B7A8CDF" w14:textId="4B477678" w:rsidR="00C61AC0" w:rsidRPr="000314A7" w:rsidRDefault="00C61AC0" w:rsidP="00C61AC0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 dla zajęć efektów uczenia się - na tej podstawie należy wypełnić pole ECTS</w:t>
            </w:r>
          </w:p>
        </w:tc>
        <w:tc>
          <w:tcPr>
            <w:tcW w:w="1440" w:type="dxa"/>
          </w:tcPr>
          <w:p w14:paraId="377B3528" w14:textId="02BCCAC6" w:rsidR="00C61AC0" w:rsidRPr="000314A7" w:rsidRDefault="00C61AC0" w:rsidP="00C61AC0">
            <w:pPr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15 h</w:t>
            </w:r>
          </w:p>
        </w:tc>
      </w:tr>
      <w:tr w:rsidR="00C61AC0" w:rsidRPr="000314A7" w14:paraId="7295D3AB" w14:textId="77777777" w:rsidTr="00247A16">
        <w:trPr>
          <w:trHeight w:val="476"/>
        </w:trPr>
        <w:tc>
          <w:tcPr>
            <w:tcW w:w="9070" w:type="dxa"/>
            <w:vAlign w:val="center"/>
          </w:tcPr>
          <w:p w14:paraId="4DF26268" w14:textId="735BB623" w:rsidR="00C61AC0" w:rsidRPr="000314A7" w:rsidRDefault="00C61AC0" w:rsidP="00C61AC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</w:t>
            </w:r>
          </w:p>
        </w:tc>
        <w:tc>
          <w:tcPr>
            <w:tcW w:w="1440" w:type="dxa"/>
          </w:tcPr>
          <w:p w14:paraId="66B616CE" w14:textId="1FBBB81E" w:rsidR="00C61AC0" w:rsidRPr="000314A7" w:rsidRDefault="00C61AC0" w:rsidP="00C61AC0">
            <w:pPr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0,6 ECTS</w:t>
            </w:r>
          </w:p>
        </w:tc>
      </w:tr>
    </w:tbl>
    <w:p w14:paraId="55104EF5" w14:textId="77777777" w:rsidR="00CB00F3" w:rsidRPr="000314A7" w:rsidRDefault="00CB00F3" w:rsidP="00046C21">
      <w:pPr>
        <w:rPr>
          <w:rFonts w:cstheme="minorHAnsi"/>
          <w:sz w:val="16"/>
          <w:szCs w:val="16"/>
        </w:rPr>
      </w:pPr>
    </w:p>
    <w:p w14:paraId="21ED0318" w14:textId="65EDA17D" w:rsidR="00B2721F" w:rsidRPr="000314A7" w:rsidRDefault="00B2721F" w:rsidP="00B8235B">
      <w:pPr>
        <w:spacing w:line="20" w:lineRule="atLeast"/>
        <w:rPr>
          <w:rFonts w:cstheme="minorHAnsi"/>
          <w:sz w:val="16"/>
          <w:szCs w:val="16"/>
        </w:rPr>
      </w:pPr>
    </w:p>
    <w:p w14:paraId="68591C83" w14:textId="77777777" w:rsidR="00C61AC0" w:rsidRPr="000314A7" w:rsidRDefault="00C61AC0" w:rsidP="00B8235B">
      <w:pPr>
        <w:spacing w:line="20" w:lineRule="atLeast"/>
        <w:rPr>
          <w:rFonts w:cstheme="minorHAnsi"/>
          <w:sz w:val="16"/>
          <w:szCs w:val="16"/>
        </w:rPr>
      </w:pPr>
    </w:p>
    <w:p w14:paraId="5D22B072" w14:textId="16D7F3C9" w:rsidR="00C61AC0" w:rsidRPr="000314A7" w:rsidRDefault="00C61AC0" w:rsidP="00B8235B">
      <w:pPr>
        <w:spacing w:line="20" w:lineRule="atLeast"/>
        <w:rPr>
          <w:rFonts w:cstheme="minorHAnsi"/>
          <w:sz w:val="16"/>
          <w:szCs w:val="16"/>
        </w:rPr>
      </w:pPr>
    </w:p>
    <w:p w14:paraId="030229F4" w14:textId="77777777" w:rsidR="00C61AC0" w:rsidRPr="000314A7" w:rsidRDefault="00C61AC0" w:rsidP="00C61AC0">
      <w:pPr>
        <w:rPr>
          <w:rFonts w:cstheme="minorHAnsi"/>
          <w:sz w:val="16"/>
          <w:szCs w:val="16"/>
        </w:rPr>
      </w:pPr>
      <w:r w:rsidRPr="000314A7">
        <w:rPr>
          <w:rFonts w:cstheme="minorHAnsi"/>
          <w:sz w:val="16"/>
          <w:szCs w:val="16"/>
        </w:rPr>
        <w:t>Tabela zgodności kierunkowych efektów uczenia się z efektami przedmiotu:</w:t>
      </w:r>
    </w:p>
    <w:p w14:paraId="05103782" w14:textId="77777777" w:rsidR="00C61AC0" w:rsidRPr="000314A7" w:rsidRDefault="00C61AC0" w:rsidP="00C61AC0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0"/>
        <w:gridCol w:w="4370"/>
        <w:gridCol w:w="3001"/>
        <w:gridCol w:w="1381"/>
      </w:tblGrid>
      <w:tr w:rsidR="00C61AC0" w:rsidRPr="000314A7" w14:paraId="435A7854" w14:textId="77777777" w:rsidTr="00AE0614">
        <w:tc>
          <w:tcPr>
            <w:tcW w:w="1740" w:type="dxa"/>
          </w:tcPr>
          <w:p w14:paraId="5A2E1CBE" w14:textId="264CE109" w:rsidR="00C61AC0" w:rsidRPr="000314A7" w:rsidRDefault="00C61AC0" w:rsidP="00AE061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K</w:t>
            </w:r>
            <w:r w:rsidRPr="000314A7">
              <w:rPr>
                <w:rFonts w:cstheme="minorHAnsi"/>
                <w:bCs/>
                <w:sz w:val="16"/>
                <w:szCs w:val="16"/>
              </w:rPr>
              <w:t>ategoria efektu</w:t>
            </w:r>
          </w:p>
        </w:tc>
        <w:tc>
          <w:tcPr>
            <w:tcW w:w="4370" w:type="dxa"/>
          </w:tcPr>
          <w:p w14:paraId="36117D6E" w14:textId="77777777" w:rsidR="00C61AC0" w:rsidRPr="000314A7" w:rsidRDefault="00C61AC0" w:rsidP="00AE061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5805BC67" w14:textId="77777777" w:rsidR="00C61AC0" w:rsidRPr="000314A7" w:rsidRDefault="00C61AC0" w:rsidP="00AE061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6F199448" w14:textId="77777777" w:rsidR="00C61AC0" w:rsidRPr="000314A7" w:rsidRDefault="00C61AC0" w:rsidP="00AE0614">
            <w:pPr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0314A7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0314A7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C61AC0" w:rsidRPr="000314A7" w14:paraId="3A32DD02" w14:textId="77777777" w:rsidTr="00AE0614">
        <w:tc>
          <w:tcPr>
            <w:tcW w:w="1740" w:type="dxa"/>
          </w:tcPr>
          <w:p w14:paraId="00C71732" w14:textId="77777777" w:rsidR="00C61AC0" w:rsidRPr="000314A7" w:rsidRDefault="00C61AC0" w:rsidP="00AE0614">
            <w:pPr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Wiedza – W1</w:t>
            </w:r>
          </w:p>
        </w:tc>
        <w:tc>
          <w:tcPr>
            <w:tcW w:w="4370" w:type="dxa"/>
          </w:tcPr>
          <w:p w14:paraId="70D1831F" w14:textId="77777777" w:rsidR="00C61AC0" w:rsidRPr="000314A7" w:rsidRDefault="00C61AC0" w:rsidP="00AE0614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zna zjawiska składające się na funkcjonowanie organizmów żywych a także przyrody nieożywionej na różnych poziomach jej organizacji</w:t>
            </w:r>
          </w:p>
        </w:tc>
        <w:tc>
          <w:tcPr>
            <w:tcW w:w="3001" w:type="dxa"/>
          </w:tcPr>
          <w:p w14:paraId="30A031AD" w14:textId="77777777" w:rsidR="00C61AC0" w:rsidRPr="000314A7" w:rsidRDefault="00C61AC0" w:rsidP="00AE061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14:paraId="0C9E9125" w14:textId="77777777" w:rsidR="00C61AC0" w:rsidRPr="000314A7" w:rsidRDefault="00C61AC0" w:rsidP="00AE061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  <w:tr w:rsidR="00C61AC0" w:rsidRPr="000314A7" w14:paraId="60FD062F" w14:textId="77777777" w:rsidTr="00AE0614">
        <w:tc>
          <w:tcPr>
            <w:tcW w:w="1740" w:type="dxa"/>
          </w:tcPr>
          <w:p w14:paraId="4C5561C7" w14:textId="77777777" w:rsidR="00C61AC0" w:rsidRPr="000314A7" w:rsidRDefault="00C61AC0" w:rsidP="00AE0614">
            <w:pPr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Umiejętności – U1</w:t>
            </w:r>
          </w:p>
        </w:tc>
        <w:tc>
          <w:tcPr>
            <w:tcW w:w="4370" w:type="dxa"/>
          </w:tcPr>
          <w:p w14:paraId="0294F726" w14:textId="77777777" w:rsidR="00C61AC0" w:rsidRPr="000314A7" w:rsidRDefault="00C61AC0" w:rsidP="00AE0614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potrafi zdobywać i gromadzić wiedzę z zakresu rolnictwa ekologicznego z różnych źródeł, analizować informacje i wnioskować oraz stale poszerzać zdobytą wiedzę w procesie samokształcenia</w:t>
            </w:r>
          </w:p>
        </w:tc>
        <w:tc>
          <w:tcPr>
            <w:tcW w:w="3001" w:type="dxa"/>
          </w:tcPr>
          <w:p w14:paraId="27DA16D7" w14:textId="77777777" w:rsidR="00C61AC0" w:rsidRPr="000314A7" w:rsidRDefault="00C61AC0" w:rsidP="00AE061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K_U01</w:t>
            </w:r>
          </w:p>
        </w:tc>
        <w:tc>
          <w:tcPr>
            <w:tcW w:w="1381" w:type="dxa"/>
          </w:tcPr>
          <w:p w14:paraId="74AB0C1F" w14:textId="77777777" w:rsidR="00C61AC0" w:rsidRPr="000314A7" w:rsidRDefault="00C61AC0" w:rsidP="00AE061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  <w:tr w:rsidR="00C61AC0" w:rsidRPr="000314A7" w14:paraId="08F7DA05" w14:textId="77777777" w:rsidTr="00AE0614">
        <w:tc>
          <w:tcPr>
            <w:tcW w:w="1740" w:type="dxa"/>
          </w:tcPr>
          <w:p w14:paraId="65E31BE7" w14:textId="77777777" w:rsidR="00C61AC0" w:rsidRPr="000314A7" w:rsidRDefault="00C61AC0" w:rsidP="00AE0614">
            <w:pPr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Umiejętności – U2</w:t>
            </w:r>
          </w:p>
        </w:tc>
        <w:tc>
          <w:tcPr>
            <w:tcW w:w="4370" w:type="dxa"/>
          </w:tcPr>
          <w:p w14:paraId="54B25D29" w14:textId="77777777" w:rsidR="00C61AC0" w:rsidRPr="000314A7" w:rsidRDefault="00C61AC0" w:rsidP="00AE0614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identyfikuje i analizuje zjawiska oraz interakcje pomiędzy osiągnięciami nauk przyrodniczych, zwłaszcza w zakresie rolnictwa ekologicznego, w tym dotyczących żywności ekologicznej</w:t>
            </w:r>
          </w:p>
        </w:tc>
        <w:tc>
          <w:tcPr>
            <w:tcW w:w="3001" w:type="dxa"/>
          </w:tcPr>
          <w:p w14:paraId="59ACCB7B" w14:textId="77777777" w:rsidR="00C61AC0" w:rsidRPr="000314A7" w:rsidRDefault="00C61AC0" w:rsidP="00AE061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K_U02</w:t>
            </w:r>
          </w:p>
        </w:tc>
        <w:tc>
          <w:tcPr>
            <w:tcW w:w="1381" w:type="dxa"/>
          </w:tcPr>
          <w:p w14:paraId="55070280" w14:textId="77777777" w:rsidR="00C61AC0" w:rsidRPr="000314A7" w:rsidRDefault="00C61AC0" w:rsidP="00AE061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  <w:tr w:rsidR="00C61AC0" w:rsidRPr="000314A7" w14:paraId="29CF59FC" w14:textId="77777777" w:rsidTr="00AE0614">
        <w:tc>
          <w:tcPr>
            <w:tcW w:w="1740" w:type="dxa"/>
          </w:tcPr>
          <w:p w14:paraId="2773AC6A" w14:textId="77777777" w:rsidR="00C61AC0" w:rsidRPr="000314A7" w:rsidRDefault="00C61AC0" w:rsidP="00AE0614">
            <w:pPr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Kompetencje – K1</w:t>
            </w:r>
          </w:p>
        </w:tc>
        <w:tc>
          <w:tcPr>
            <w:tcW w:w="4370" w:type="dxa"/>
          </w:tcPr>
          <w:p w14:paraId="1BAA13A2" w14:textId="77777777" w:rsidR="00C61AC0" w:rsidRPr="000314A7" w:rsidRDefault="00C61AC0" w:rsidP="00AE0614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rozumie potrzebę uczenia się i doskonalenia zawodowego przez całe życie</w:t>
            </w:r>
          </w:p>
        </w:tc>
        <w:tc>
          <w:tcPr>
            <w:tcW w:w="3001" w:type="dxa"/>
          </w:tcPr>
          <w:p w14:paraId="66BFFF5F" w14:textId="77777777" w:rsidR="00C61AC0" w:rsidRPr="000314A7" w:rsidRDefault="00C61AC0" w:rsidP="00AE061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14:paraId="6EB4D153" w14:textId="77777777" w:rsidR="00C61AC0" w:rsidRPr="000314A7" w:rsidRDefault="00C61AC0" w:rsidP="00AE061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314A7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</w:tbl>
    <w:p w14:paraId="75B02ED9" w14:textId="12BBE3B4" w:rsidR="00C61AC0" w:rsidRPr="000314A7" w:rsidRDefault="00C61AC0" w:rsidP="00B8235B">
      <w:pPr>
        <w:spacing w:line="20" w:lineRule="atLeast"/>
        <w:rPr>
          <w:rFonts w:cstheme="minorHAnsi"/>
          <w:sz w:val="16"/>
          <w:szCs w:val="16"/>
        </w:rPr>
      </w:pPr>
      <w:r w:rsidRPr="000314A7">
        <w:rPr>
          <w:rFonts w:cstheme="minorHAnsi"/>
          <w:sz w:val="16"/>
          <w:szCs w:val="16"/>
        </w:rPr>
        <w:t>*) 3 – zaawansowany i szczegółowy, 2 – znaczący, 1 – podstawow</w:t>
      </w:r>
      <w:bookmarkStart w:id="7" w:name="_GoBack"/>
      <w:bookmarkEnd w:id="7"/>
      <w:r w:rsidRPr="000314A7">
        <w:rPr>
          <w:rFonts w:cstheme="minorHAnsi"/>
          <w:sz w:val="16"/>
          <w:szCs w:val="16"/>
        </w:rPr>
        <w:t>y</w:t>
      </w:r>
    </w:p>
    <w:sectPr w:rsidR="00C61AC0" w:rsidRPr="000314A7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C989BF" w14:textId="77777777" w:rsidR="00C22EC7" w:rsidRDefault="00C22EC7" w:rsidP="002C0CA5">
      <w:pPr>
        <w:spacing w:line="240" w:lineRule="auto"/>
      </w:pPr>
      <w:r>
        <w:separator/>
      </w:r>
    </w:p>
  </w:endnote>
  <w:endnote w:type="continuationSeparator" w:id="0">
    <w:p w14:paraId="3128BA24" w14:textId="77777777" w:rsidR="00C22EC7" w:rsidRDefault="00C22EC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7C9FE" w14:textId="77777777" w:rsidR="00C22EC7" w:rsidRDefault="00C22EC7" w:rsidP="002C0CA5">
      <w:pPr>
        <w:spacing w:line="240" w:lineRule="auto"/>
      </w:pPr>
      <w:r>
        <w:separator/>
      </w:r>
    </w:p>
  </w:footnote>
  <w:footnote w:type="continuationSeparator" w:id="0">
    <w:p w14:paraId="01802ACA" w14:textId="77777777" w:rsidR="00C22EC7" w:rsidRDefault="00C22EC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390A25"/>
    <w:multiLevelType w:val="hybridMultilevel"/>
    <w:tmpl w:val="9E62A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55599A"/>
    <w:multiLevelType w:val="hybridMultilevel"/>
    <w:tmpl w:val="78106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3NDQxMrMwMDEwNTFW0lEKTi0uzszPAykwrgUA5n7EaywAAAA="/>
  </w:docVars>
  <w:rsids>
    <w:rsidRoot w:val="00ED11F9"/>
    <w:rsid w:val="0000114C"/>
    <w:rsid w:val="000314A7"/>
    <w:rsid w:val="00043724"/>
    <w:rsid w:val="00045067"/>
    <w:rsid w:val="00046C21"/>
    <w:rsid w:val="00070A85"/>
    <w:rsid w:val="000834BC"/>
    <w:rsid w:val="000A5D33"/>
    <w:rsid w:val="000B67C6"/>
    <w:rsid w:val="000C4232"/>
    <w:rsid w:val="000D5EA6"/>
    <w:rsid w:val="000F223F"/>
    <w:rsid w:val="00103784"/>
    <w:rsid w:val="00133808"/>
    <w:rsid w:val="00134EA2"/>
    <w:rsid w:val="001837EF"/>
    <w:rsid w:val="001D6D50"/>
    <w:rsid w:val="001E112C"/>
    <w:rsid w:val="00207BBF"/>
    <w:rsid w:val="002611D4"/>
    <w:rsid w:val="00283F8A"/>
    <w:rsid w:val="002B07CE"/>
    <w:rsid w:val="002C0CA5"/>
    <w:rsid w:val="003238AA"/>
    <w:rsid w:val="00341D25"/>
    <w:rsid w:val="0034324C"/>
    <w:rsid w:val="0036131B"/>
    <w:rsid w:val="00376ECF"/>
    <w:rsid w:val="003B680D"/>
    <w:rsid w:val="003D1AC4"/>
    <w:rsid w:val="004452ED"/>
    <w:rsid w:val="00491775"/>
    <w:rsid w:val="004A44CF"/>
    <w:rsid w:val="004A6AB2"/>
    <w:rsid w:val="004B799E"/>
    <w:rsid w:val="004C0EF0"/>
    <w:rsid w:val="004C35FF"/>
    <w:rsid w:val="004F5168"/>
    <w:rsid w:val="00590B5E"/>
    <w:rsid w:val="005A6740"/>
    <w:rsid w:val="005B1ACB"/>
    <w:rsid w:val="005B506A"/>
    <w:rsid w:val="005C39EE"/>
    <w:rsid w:val="0064276E"/>
    <w:rsid w:val="006674DC"/>
    <w:rsid w:val="00693F5C"/>
    <w:rsid w:val="006C766B"/>
    <w:rsid w:val="0070022A"/>
    <w:rsid w:val="0072568B"/>
    <w:rsid w:val="0073068B"/>
    <w:rsid w:val="00735F91"/>
    <w:rsid w:val="007A2884"/>
    <w:rsid w:val="007C331A"/>
    <w:rsid w:val="007D736E"/>
    <w:rsid w:val="0084261B"/>
    <w:rsid w:val="008561C9"/>
    <w:rsid w:val="00860FAB"/>
    <w:rsid w:val="0088496C"/>
    <w:rsid w:val="00892DFA"/>
    <w:rsid w:val="008A2BAE"/>
    <w:rsid w:val="008B2B65"/>
    <w:rsid w:val="008C5679"/>
    <w:rsid w:val="008F7E6F"/>
    <w:rsid w:val="00925376"/>
    <w:rsid w:val="0093211F"/>
    <w:rsid w:val="00965A2D"/>
    <w:rsid w:val="00966E0B"/>
    <w:rsid w:val="009A0A6A"/>
    <w:rsid w:val="009B21A4"/>
    <w:rsid w:val="009C267E"/>
    <w:rsid w:val="009D0D35"/>
    <w:rsid w:val="009E71F1"/>
    <w:rsid w:val="009F086C"/>
    <w:rsid w:val="00A31F1F"/>
    <w:rsid w:val="00A43564"/>
    <w:rsid w:val="00A95713"/>
    <w:rsid w:val="00B2721F"/>
    <w:rsid w:val="00B6490A"/>
    <w:rsid w:val="00B8235B"/>
    <w:rsid w:val="00B8345D"/>
    <w:rsid w:val="00B84F0C"/>
    <w:rsid w:val="00BD1EBD"/>
    <w:rsid w:val="00BE6BED"/>
    <w:rsid w:val="00C22EC7"/>
    <w:rsid w:val="00C61AC0"/>
    <w:rsid w:val="00C675E5"/>
    <w:rsid w:val="00C719FF"/>
    <w:rsid w:val="00CB00F3"/>
    <w:rsid w:val="00CD0414"/>
    <w:rsid w:val="00D239CE"/>
    <w:rsid w:val="00D36C6D"/>
    <w:rsid w:val="00D45831"/>
    <w:rsid w:val="00D8712E"/>
    <w:rsid w:val="00D93CFF"/>
    <w:rsid w:val="00DB348C"/>
    <w:rsid w:val="00E66B89"/>
    <w:rsid w:val="00E74341"/>
    <w:rsid w:val="00EB0C3C"/>
    <w:rsid w:val="00EB7760"/>
    <w:rsid w:val="00ED11F9"/>
    <w:rsid w:val="00EE4F54"/>
    <w:rsid w:val="00F15BE7"/>
    <w:rsid w:val="00F17173"/>
    <w:rsid w:val="00F32676"/>
    <w:rsid w:val="00F7694F"/>
    <w:rsid w:val="00F925E1"/>
    <w:rsid w:val="00FB2DB7"/>
    <w:rsid w:val="00FD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8855"/>
  <w15:docId w15:val="{33394C07-5320-42D1-A3C7-E386EA9C3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Odwoaniedokomentarza">
    <w:name w:val="annotation reference"/>
    <w:basedOn w:val="Domylnaczcionkaakapitu"/>
    <w:uiPriority w:val="99"/>
    <w:semiHidden/>
    <w:unhideWhenUsed/>
    <w:rsid w:val="000450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50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50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50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506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4452ED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2ED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4452ED"/>
    <w:pPr>
      <w:ind w:left="720"/>
      <w:contextualSpacing/>
    </w:pPr>
  </w:style>
  <w:style w:type="paragraph" w:styleId="Poprawka">
    <w:name w:val="Revision"/>
    <w:hidden/>
    <w:uiPriority w:val="99"/>
    <w:semiHidden/>
    <w:rsid w:val="00283F8A"/>
    <w:pPr>
      <w:spacing w:line="240" w:lineRule="auto"/>
    </w:pPr>
  </w:style>
  <w:style w:type="paragraph" w:customStyle="1" w:styleId="Standard">
    <w:name w:val="Standard"/>
    <w:rsid w:val="004A44CF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1EFFE-6B7E-41A2-B93D-5FD571521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709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Beata Michalska-Klimczak</cp:lastModifiedBy>
  <cp:revision>4</cp:revision>
  <cp:lastPrinted>2019-03-18T08:34:00Z</cp:lastPrinted>
  <dcterms:created xsi:type="dcterms:W3CDTF">2021-04-21T14:48:00Z</dcterms:created>
  <dcterms:modified xsi:type="dcterms:W3CDTF">2021-04-21T15:06:00Z</dcterms:modified>
</cp:coreProperties>
</file>