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F0D4C" w14:textId="77777777" w:rsidR="00ED11F9" w:rsidRDefault="00ED11F9" w:rsidP="00ED11F9">
      <w:pPr>
        <w:rPr>
          <w:rFonts w:ascii="Times New Roman" w:hAnsi="Times New Roman" w:cs="Times New Roman"/>
          <w:b/>
          <w:bCs/>
          <w:color w:val="C0C0C0"/>
        </w:rPr>
      </w:pPr>
      <w:r w:rsidRPr="00A43564">
        <w:rPr>
          <w:rFonts w:ascii="Times New Roman" w:hAnsi="Times New Roman" w:cs="Times New Roman"/>
          <w:bCs/>
          <w:color w:val="C0C0C0"/>
        </w:rPr>
        <w:t>Opis</w:t>
      </w:r>
      <w:r>
        <w:rPr>
          <w:rFonts w:ascii="Times New Roman" w:hAnsi="Times New Roman" w:cs="Times New Roman"/>
          <w:b/>
          <w:bCs/>
          <w:color w:val="C0C0C0"/>
        </w:rPr>
        <w:t xml:space="preserve"> zajęć (sylabus)</w:t>
      </w:r>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770"/>
        <w:gridCol w:w="86"/>
        <w:gridCol w:w="1757"/>
        <w:gridCol w:w="567"/>
        <w:gridCol w:w="356"/>
        <w:gridCol w:w="709"/>
        <w:gridCol w:w="443"/>
        <w:gridCol w:w="648"/>
        <w:gridCol w:w="720"/>
      </w:tblGrid>
      <w:tr w:rsidR="00CD0414" w14:paraId="1A85E2AE" w14:textId="77777777" w:rsidTr="009F086C">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14:paraId="6E4DD361" w14:textId="2508C423" w:rsidR="00CD0414" w:rsidRPr="00B8235B" w:rsidRDefault="0073068B" w:rsidP="0073068B">
            <w:pPr>
              <w:spacing w:line="240" w:lineRule="auto"/>
              <w:rPr>
                <w:rFonts w:ascii="Times New Roman" w:hAnsi="Times New Roman" w:cs="Times New Roman"/>
                <w:b/>
                <w:bCs/>
                <w:color w:val="C0C0C0"/>
                <w:sz w:val="16"/>
                <w:szCs w:val="16"/>
              </w:rPr>
            </w:pPr>
            <w:r>
              <w:rPr>
                <w:sz w:val="16"/>
                <w:szCs w:val="16"/>
              </w:rPr>
              <w:t>Nazwa zajęć/</w:t>
            </w:r>
            <w:r>
              <w:rPr>
                <w:i/>
                <w:sz w:val="16"/>
                <w:szCs w:val="16"/>
              </w:rPr>
              <w:t>course</w:t>
            </w:r>
            <w:r w:rsidRPr="0073068B">
              <w:rPr>
                <w:i/>
                <w:sz w:val="16"/>
                <w:szCs w:val="16"/>
              </w:rPr>
              <w:t xml:space="preserve"> title:</w:t>
            </w:r>
          </w:p>
        </w:tc>
        <w:tc>
          <w:tcPr>
            <w:tcW w:w="6822" w:type="dxa"/>
            <w:gridSpan w:val="8"/>
            <w:tcBorders>
              <w:left w:val="single" w:sz="2" w:space="0" w:color="auto"/>
              <w:right w:val="single" w:sz="12" w:space="0" w:color="auto"/>
            </w:tcBorders>
            <w:vAlign w:val="center"/>
          </w:tcPr>
          <w:p w14:paraId="3AB327F9" w14:textId="1CA0FDF5" w:rsidR="00CD0414" w:rsidRPr="00B8235B" w:rsidRDefault="00F33AA7" w:rsidP="009F086C">
            <w:pPr>
              <w:spacing w:line="240" w:lineRule="auto"/>
              <w:rPr>
                <w:rFonts w:cstheme="minorHAnsi"/>
                <w:b/>
                <w:smallCaps/>
                <w:sz w:val="20"/>
                <w:szCs w:val="20"/>
              </w:rPr>
            </w:pPr>
            <w:r w:rsidRPr="00F33AA7">
              <w:rPr>
                <w:rFonts w:cstheme="minorHAnsi"/>
                <w:b/>
                <w:smallCaps/>
                <w:sz w:val="20"/>
                <w:szCs w:val="20"/>
              </w:rPr>
              <w:t>Ekologiczna uprawa TUZ</w:t>
            </w:r>
          </w:p>
        </w:tc>
        <w:tc>
          <w:tcPr>
            <w:tcW w:w="648" w:type="dxa"/>
            <w:tcBorders>
              <w:top w:val="single" w:sz="12" w:space="0" w:color="auto"/>
              <w:left w:val="single" w:sz="12" w:space="0" w:color="auto"/>
              <w:bottom w:val="single" w:sz="12" w:space="0" w:color="auto"/>
              <w:right w:val="single" w:sz="12" w:space="0" w:color="auto"/>
            </w:tcBorders>
            <w:shd w:val="clear" w:color="auto" w:fill="FFFFFF"/>
            <w:vAlign w:val="center"/>
          </w:tcPr>
          <w:p w14:paraId="06115F7D" w14:textId="77777777" w:rsidR="00CD0414" w:rsidRPr="004B799E" w:rsidRDefault="00CD0414" w:rsidP="009F086C">
            <w:pPr>
              <w:spacing w:line="240" w:lineRule="auto"/>
              <w:rPr>
                <w:b/>
                <w:bCs/>
                <w:sz w:val="20"/>
                <w:szCs w:val="20"/>
              </w:rPr>
            </w:pPr>
            <w:r w:rsidRPr="004B799E">
              <w:rPr>
                <w:b/>
                <w:bCs/>
                <w:sz w:val="20"/>
                <w:szCs w:val="20"/>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638904B1" w14:textId="22A716BD" w:rsidR="00CD0414" w:rsidRPr="0064276E" w:rsidRDefault="00F33AA7" w:rsidP="009F086C">
            <w:pPr>
              <w:spacing w:line="240" w:lineRule="auto"/>
              <w:rPr>
                <w:rFonts w:ascii="Times New Roman" w:hAnsi="Times New Roman" w:cs="Times New Roman"/>
                <w:b/>
                <w:bCs/>
                <w:sz w:val="20"/>
                <w:szCs w:val="20"/>
              </w:rPr>
            </w:pPr>
            <w:r>
              <w:rPr>
                <w:rFonts w:ascii="Times New Roman" w:hAnsi="Times New Roman" w:cs="Times New Roman"/>
                <w:b/>
                <w:bCs/>
                <w:sz w:val="20"/>
                <w:szCs w:val="20"/>
              </w:rPr>
              <w:t>3</w:t>
            </w:r>
          </w:p>
        </w:tc>
      </w:tr>
      <w:tr w:rsidR="00CD0414" w14:paraId="720747A3" w14:textId="77777777" w:rsidTr="009F086C">
        <w:trPr>
          <w:trHeight w:val="340"/>
        </w:trPr>
        <w:tc>
          <w:tcPr>
            <w:tcW w:w="2480" w:type="dxa"/>
            <w:gridSpan w:val="2"/>
            <w:tcBorders>
              <w:top w:val="single" w:sz="2" w:space="0" w:color="auto"/>
              <w:bottom w:val="single" w:sz="4" w:space="0" w:color="auto"/>
            </w:tcBorders>
            <w:vAlign w:val="center"/>
          </w:tcPr>
          <w:p w14:paraId="1D55E1AA" w14:textId="1A050623" w:rsidR="00CD0414" w:rsidRPr="00582090" w:rsidRDefault="000D5EA6" w:rsidP="0073068B">
            <w:pPr>
              <w:tabs>
                <w:tab w:val="left" w:pos="6592"/>
              </w:tabs>
              <w:spacing w:line="240" w:lineRule="auto"/>
              <w:rPr>
                <w:sz w:val="16"/>
                <w:szCs w:val="16"/>
              </w:rPr>
            </w:pPr>
            <w:r w:rsidRPr="00582090">
              <w:rPr>
                <w:sz w:val="16"/>
                <w:szCs w:val="16"/>
              </w:rPr>
              <w:t>Nazw</w:t>
            </w:r>
            <w:r>
              <w:rPr>
                <w:sz w:val="16"/>
                <w:szCs w:val="16"/>
              </w:rPr>
              <w:t>a</w:t>
            </w:r>
            <w:r w:rsidRPr="00582090">
              <w:rPr>
                <w:sz w:val="16"/>
                <w:szCs w:val="16"/>
              </w:rPr>
              <w:t xml:space="preserve"> </w:t>
            </w:r>
            <w:r>
              <w:rPr>
                <w:sz w:val="16"/>
                <w:szCs w:val="16"/>
              </w:rPr>
              <w:t>zajęć w</w:t>
            </w:r>
            <w:r w:rsidRPr="00582090">
              <w:rPr>
                <w:sz w:val="16"/>
                <w:szCs w:val="16"/>
              </w:rPr>
              <w:t xml:space="preserve"> j</w:t>
            </w:r>
            <w:r>
              <w:rPr>
                <w:sz w:val="16"/>
                <w:szCs w:val="16"/>
              </w:rPr>
              <w:t>. angielskim/</w:t>
            </w:r>
            <w:r w:rsidR="0073068B">
              <w:rPr>
                <w:i/>
                <w:sz w:val="16"/>
                <w:szCs w:val="16"/>
              </w:rPr>
              <w:t>English course</w:t>
            </w:r>
            <w:r w:rsidR="0073068B" w:rsidRPr="0073068B">
              <w:rPr>
                <w:i/>
                <w:sz w:val="16"/>
                <w:szCs w:val="16"/>
              </w:rPr>
              <w:t xml:space="preserve"> title:</w:t>
            </w:r>
          </w:p>
        </w:tc>
        <w:tc>
          <w:tcPr>
            <w:tcW w:w="8190" w:type="dxa"/>
            <w:gridSpan w:val="10"/>
            <w:tcBorders>
              <w:bottom w:val="single" w:sz="4" w:space="0" w:color="auto"/>
            </w:tcBorders>
            <w:vAlign w:val="center"/>
          </w:tcPr>
          <w:p w14:paraId="02BEEFEF" w14:textId="537ABB14" w:rsidR="00CD0414" w:rsidRPr="00177135" w:rsidRDefault="00177135" w:rsidP="009F086C">
            <w:pPr>
              <w:spacing w:line="240" w:lineRule="auto"/>
              <w:rPr>
                <w:rFonts w:cstheme="minorHAnsi"/>
                <w:bCs/>
                <w:iCs/>
                <w:sz w:val="20"/>
                <w:szCs w:val="20"/>
              </w:rPr>
            </w:pPr>
            <w:r w:rsidRPr="00177135">
              <w:rPr>
                <w:rFonts w:cstheme="minorHAnsi"/>
                <w:bCs/>
                <w:iCs/>
                <w:sz w:val="20"/>
                <w:szCs w:val="20"/>
              </w:rPr>
              <w:t>Organic grassland farming</w:t>
            </w:r>
          </w:p>
        </w:tc>
      </w:tr>
      <w:tr w:rsidR="00CD0414" w:rsidRPr="00C675E5" w14:paraId="2F221606" w14:textId="77777777" w:rsidTr="009F086C">
        <w:trPr>
          <w:trHeight w:val="340"/>
        </w:trPr>
        <w:tc>
          <w:tcPr>
            <w:tcW w:w="2480" w:type="dxa"/>
            <w:gridSpan w:val="2"/>
            <w:tcBorders>
              <w:bottom w:val="single" w:sz="4" w:space="0" w:color="auto"/>
            </w:tcBorders>
            <w:vAlign w:val="center"/>
          </w:tcPr>
          <w:p w14:paraId="1C5431AE" w14:textId="703BE557" w:rsidR="00CD0414" w:rsidRPr="00582090" w:rsidRDefault="000D5EA6" w:rsidP="009F086C">
            <w:pPr>
              <w:spacing w:line="240" w:lineRule="auto"/>
              <w:rPr>
                <w:sz w:val="16"/>
                <w:szCs w:val="16"/>
              </w:rPr>
            </w:pPr>
            <w:r>
              <w:rPr>
                <w:sz w:val="16"/>
                <w:szCs w:val="16"/>
              </w:rPr>
              <w:t xml:space="preserve">Zajęcia dla </w:t>
            </w:r>
            <w:r w:rsidRPr="00582090">
              <w:rPr>
                <w:sz w:val="16"/>
                <w:szCs w:val="16"/>
              </w:rPr>
              <w:t>kierun</w:t>
            </w:r>
            <w:r>
              <w:rPr>
                <w:sz w:val="16"/>
                <w:szCs w:val="16"/>
              </w:rPr>
              <w:t>ku</w:t>
            </w:r>
            <w:r w:rsidRPr="00582090">
              <w:rPr>
                <w:sz w:val="16"/>
                <w:szCs w:val="16"/>
              </w:rPr>
              <w:t xml:space="preserve"> studiów</w:t>
            </w:r>
            <w:r>
              <w:rPr>
                <w:sz w:val="16"/>
                <w:szCs w:val="16"/>
              </w:rPr>
              <w:t xml:space="preserve">/ </w:t>
            </w:r>
            <w:r w:rsidR="0073068B" w:rsidRPr="000D5EA6">
              <w:rPr>
                <w:i/>
                <w:sz w:val="16"/>
                <w:szCs w:val="16"/>
              </w:rPr>
              <w:t>Degree program</w:t>
            </w:r>
            <w:r w:rsidRPr="000D5EA6">
              <w:rPr>
                <w:i/>
                <w:sz w:val="16"/>
                <w:szCs w:val="16"/>
              </w:rPr>
              <w:t xml:space="preserve"> name:</w:t>
            </w:r>
          </w:p>
        </w:tc>
        <w:tc>
          <w:tcPr>
            <w:tcW w:w="8190" w:type="dxa"/>
            <w:gridSpan w:val="10"/>
            <w:tcBorders>
              <w:bottom w:val="single" w:sz="4" w:space="0" w:color="auto"/>
            </w:tcBorders>
            <w:shd w:val="clear" w:color="auto" w:fill="auto"/>
            <w:vAlign w:val="center"/>
          </w:tcPr>
          <w:p w14:paraId="6502952F" w14:textId="78D5EA0F" w:rsidR="00CD0414" w:rsidRPr="00CB00F3" w:rsidRDefault="00177135" w:rsidP="009F086C">
            <w:pPr>
              <w:spacing w:line="240" w:lineRule="auto"/>
              <w:rPr>
                <w:rFonts w:cstheme="minorHAnsi"/>
                <w:b/>
                <w:bCs/>
                <w:sz w:val="20"/>
                <w:szCs w:val="20"/>
              </w:rPr>
            </w:pPr>
            <w:r>
              <w:rPr>
                <w:rFonts w:cstheme="minorHAnsi"/>
                <w:b/>
                <w:bCs/>
                <w:sz w:val="20"/>
                <w:szCs w:val="20"/>
              </w:rPr>
              <w:t>E</w:t>
            </w:r>
            <w:r w:rsidR="00F33AA7" w:rsidRPr="00F33AA7">
              <w:rPr>
                <w:rFonts w:cstheme="minorHAnsi"/>
                <w:b/>
                <w:bCs/>
                <w:sz w:val="20"/>
                <w:szCs w:val="20"/>
              </w:rPr>
              <w:t>kologiczne rolnictwo i produkcja żywności</w:t>
            </w:r>
          </w:p>
        </w:tc>
      </w:tr>
      <w:tr w:rsidR="00CD0414" w:rsidRPr="00C675E5" w14:paraId="736B84C3" w14:textId="77777777" w:rsidTr="009F086C">
        <w:trPr>
          <w:trHeight w:val="227"/>
        </w:trPr>
        <w:tc>
          <w:tcPr>
            <w:tcW w:w="2480" w:type="dxa"/>
            <w:gridSpan w:val="2"/>
            <w:tcBorders>
              <w:top w:val="single" w:sz="4" w:space="0" w:color="auto"/>
              <w:left w:val="nil"/>
              <w:bottom w:val="single" w:sz="4" w:space="0" w:color="auto"/>
              <w:right w:val="nil"/>
            </w:tcBorders>
            <w:vAlign w:val="center"/>
          </w:tcPr>
          <w:p w14:paraId="49B3B7E0" w14:textId="77777777" w:rsidR="00CD0414" w:rsidRPr="00CB00F3" w:rsidRDefault="00CD0414" w:rsidP="009F086C">
            <w:pPr>
              <w:spacing w:line="240" w:lineRule="auto"/>
              <w:rPr>
                <w:sz w:val="16"/>
                <w:szCs w:val="16"/>
              </w:rPr>
            </w:pPr>
          </w:p>
        </w:tc>
        <w:tc>
          <w:tcPr>
            <w:tcW w:w="8190" w:type="dxa"/>
            <w:gridSpan w:val="10"/>
            <w:tcBorders>
              <w:top w:val="single" w:sz="4" w:space="0" w:color="auto"/>
              <w:left w:val="nil"/>
              <w:bottom w:val="single" w:sz="4" w:space="0" w:color="auto"/>
              <w:right w:val="nil"/>
            </w:tcBorders>
            <w:shd w:val="clear" w:color="auto" w:fill="auto"/>
            <w:vAlign w:val="center"/>
          </w:tcPr>
          <w:p w14:paraId="0EA1E219" w14:textId="77777777" w:rsidR="00CD0414" w:rsidRPr="00CB00F3" w:rsidRDefault="00CD0414" w:rsidP="009F086C">
            <w:pPr>
              <w:spacing w:line="240" w:lineRule="auto"/>
              <w:rPr>
                <w:sz w:val="16"/>
                <w:szCs w:val="16"/>
              </w:rPr>
            </w:pPr>
          </w:p>
        </w:tc>
      </w:tr>
      <w:tr w:rsidR="000D5EA6" w14:paraId="16ABF56C" w14:textId="77777777" w:rsidTr="000D5EA6">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7ED12911" w14:textId="11A805FB" w:rsidR="000D5EA6" w:rsidRPr="00B6490A" w:rsidRDefault="000D5EA6" w:rsidP="000D5EA6">
            <w:pPr>
              <w:spacing w:line="240" w:lineRule="auto"/>
              <w:jc w:val="right"/>
              <w:rPr>
                <w:rFonts w:cstheme="minorHAnsi"/>
                <w:sz w:val="16"/>
                <w:szCs w:val="16"/>
              </w:rPr>
            </w:pPr>
            <w:r>
              <w:rPr>
                <w:sz w:val="16"/>
                <w:szCs w:val="16"/>
                <w:lang w:val="en-AU"/>
              </w:rPr>
              <w:t>Course</w:t>
            </w:r>
            <w:r w:rsidRPr="00DE41AF">
              <w:rPr>
                <w:sz w:val="16"/>
                <w:szCs w:val="16"/>
                <w:lang w:val="en-AU"/>
              </w:rPr>
              <w:t xml:space="preserve"> language:</w:t>
            </w:r>
          </w:p>
        </w:tc>
        <w:tc>
          <w:tcPr>
            <w:tcW w:w="4747" w:type="dxa"/>
            <w:gridSpan w:val="4"/>
            <w:tcBorders>
              <w:top w:val="single" w:sz="4" w:space="0" w:color="auto"/>
              <w:left w:val="nil"/>
              <w:bottom w:val="single" w:sz="4" w:space="0" w:color="auto"/>
              <w:right w:val="single" w:sz="4" w:space="0" w:color="auto"/>
            </w:tcBorders>
            <w:shd w:val="clear" w:color="auto" w:fill="F2F2F2" w:themeFill="background1" w:themeFillShade="F2"/>
          </w:tcPr>
          <w:p w14:paraId="392177AC" w14:textId="54549B59" w:rsidR="000D5EA6" w:rsidRPr="00B6490A" w:rsidRDefault="000D5EA6" w:rsidP="000D5EA6">
            <w:pPr>
              <w:spacing w:line="240" w:lineRule="auto"/>
              <w:rPr>
                <w:rFonts w:cstheme="minorHAnsi"/>
                <w:sz w:val="16"/>
                <w:szCs w:val="16"/>
              </w:rPr>
            </w:pPr>
            <w:r w:rsidRPr="00DE41AF">
              <w:rPr>
                <w:sz w:val="16"/>
                <w:szCs w:val="16"/>
                <w:lang w:val="en-AU"/>
              </w:rPr>
              <w:t>English</w:t>
            </w:r>
          </w:p>
        </w:tc>
        <w:tc>
          <w:tcPr>
            <w:tcW w:w="1632" w:type="dxa"/>
            <w:gridSpan w:val="3"/>
            <w:tcBorders>
              <w:top w:val="single" w:sz="4" w:space="0" w:color="auto"/>
              <w:left w:val="single" w:sz="4" w:space="0" w:color="auto"/>
              <w:bottom w:val="single" w:sz="4" w:space="0" w:color="auto"/>
              <w:right w:val="nil"/>
            </w:tcBorders>
            <w:shd w:val="clear" w:color="auto" w:fill="F2F2F2" w:themeFill="background1" w:themeFillShade="F2"/>
            <w:vAlign w:val="center"/>
          </w:tcPr>
          <w:p w14:paraId="53F8DD1F" w14:textId="54E13C9A" w:rsidR="000D5EA6" w:rsidRPr="00B6490A" w:rsidRDefault="000D5EA6" w:rsidP="000D5EA6">
            <w:pPr>
              <w:spacing w:line="240" w:lineRule="auto"/>
              <w:jc w:val="right"/>
              <w:rPr>
                <w:rFonts w:cstheme="minorHAnsi"/>
                <w:bCs/>
                <w:sz w:val="16"/>
                <w:szCs w:val="16"/>
              </w:rPr>
            </w:pPr>
            <w:r w:rsidRPr="00B6490A">
              <w:rPr>
                <w:rFonts w:cstheme="minorHAnsi"/>
                <w:bCs/>
                <w:sz w:val="16"/>
                <w:szCs w:val="16"/>
              </w:rPr>
              <w:t>Poziom studiów</w:t>
            </w:r>
            <w:r w:rsidR="005C39EE">
              <w:rPr>
                <w:rFonts w:cstheme="minorHAnsi"/>
                <w:bCs/>
                <w:sz w:val="16"/>
                <w:szCs w:val="16"/>
              </w:rPr>
              <w:t>/</w:t>
            </w:r>
            <w:r w:rsidR="005C39EE" w:rsidRPr="005C39EE">
              <w:rPr>
                <w:rFonts w:cstheme="minorHAnsi"/>
                <w:bCs/>
                <w:i/>
                <w:sz w:val="16"/>
                <w:szCs w:val="16"/>
              </w:rPr>
              <w:t>Stage</w:t>
            </w:r>
            <w:r w:rsidRPr="00B6490A">
              <w:rPr>
                <w:rFonts w:cstheme="minorHAnsi"/>
                <w:bCs/>
                <w:sz w:val="16"/>
                <w:szCs w:val="16"/>
              </w:rPr>
              <w:t>:</w:t>
            </w:r>
          </w:p>
        </w:tc>
        <w:tc>
          <w:tcPr>
            <w:tcW w:w="1811" w:type="dxa"/>
            <w:gridSpan w:val="3"/>
            <w:tcBorders>
              <w:top w:val="single" w:sz="4" w:space="0" w:color="auto"/>
              <w:left w:val="nil"/>
              <w:bottom w:val="single" w:sz="4" w:space="0" w:color="auto"/>
            </w:tcBorders>
            <w:shd w:val="clear" w:color="auto" w:fill="F2F2F2" w:themeFill="background1" w:themeFillShade="F2"/>
            <w:vAlign w:val="center"/>
          </w:tcPr>
          <w:p w14:paraId="0D47CDB9" w14:textId="19B17B27" w:rsidR="000D5EA6" w:rsidRPr="00B6490A" w:rsidRDefault="000D5EA6" w:rsidP="000D5EA6">
            <w:pPr>
              <w:spacing w:line="240" w:lineRule="auto"/>
              <w:rPr>
                <w:rFonts w:cstheme="minorHAnsi"/>
                <w:sz w:val="16"/>
                <w:szCs w:val="16"/>
              </w:rPr>
            </w:pPr>
          </w:p>
        </w:tc>
      </w:tr>
      <w:tr w:rsidR="00CD0414" w:rsidRPr="005C39EE" w14:paraId="65734745" w14:textId="77777777" w:rsidTr="000D5EA6">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14:paraId="5DF2E116" w14:textId="59313FB1" w:rsidR="00CD0414" w:rsidRPr="00B6490A" w:rsidRDefault="000D5EA6" w:rsidP="009F086C">
            <w:pPr>
              <w:spacing w:line="240" w:lineRule="auto"/>
              <w:jc w:val="right"/>
              <w:rPr>
                <w:rFonts w:cstheme="minorHAnsi"/>
                <w:sz w:val="16"/>
                <w:szCs w:val="16"/>
              </w:rPr>
            </w:pPr>
            <w:r w:rsidRPr="00DE41AF">
              <w:rPr>
                <w:sz w:val="16"/>
                <w:szCs w:val="16"/>
                <w:lang w:val="en-AU"/>
              </w:rPr>
              <w:t>Form of studies</w:t>
            </w:r>
            <w:r w:rsidR="006C766B" w:rsidRPr="00B6490A">
              <w:rPr>
                <w:rFonts w:cstheme="minorHAnsi"/>
                <w:sz w:val="16"/>
                <w:szCs w:val="16"/>
              </w:rPr>
              <w:t xml:space="preserve">: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14:paraId="49B1F351" w14:textId="17FCA731" w:rsidR="006C766B" w:rsidRPr="00B6490A" w:rsidRDefault="000D6D73" w:rsidP="009F086C">
            <w:pPr>
              <w:spacing w:line="240" w:lineRule="auto"/>
              <w:rPr>
                <w:rFonts w:cstheme="minorHAnsi"/>
                <w:sz w:val="16"/>
                <w:szCs w:val="16"/>
              </w:rPr>
            </w:pPr>
            <w:sdt>
              <w:sdtPr>
                <w:rPr>
                  <w:rFonts w:cstheme="minorHAnsi"/>
                  <w:b/>
                  <w:sz w:val="16"/>
                  <w:szCs w:val="16"/>
                </w:rPr>
                <w:alias w:val="studia_st"/>
                <w:tag w:val="studia_st"/>
                <w:id w:val="-322818752"/>
                <w14:checkbox>
                  <w14:checked w14:val="1"/>
                  <w14:checkedState w14:val="2612" w14:font="MS Gothic"/>
                  <w14:uncheckedState w14:val="2610" w14:font="MS Gothic"/>
                </w14:checkbox>
              </w:sdtPr>
              <w:sdtEndPr/>
              <w:sdtContent>
                <w:r w:rsidR="00177135">
                  <w:rPr>
                    <w:rFonts w:ascii="MS Gothic" w:eastAsia="MS Gothic" w:hAnsi="MS Gothic" w:cstheme="minorHAnsi" w:hint="eastAsia"/>
                    <w:b/>
                    <w:sz w:val="16"/>
                    <w:szCs w:val="16"/>
                  </w:rPr>
                  <w:t>☒</w:t>
                </w:r>
              </w:sdtContent>
            </w:sdt>
            <w:r w:rsidR="005A6740" w:rsidRPr="00B6490A">
              <w:rPr>
                <w:rFonts w:cstheme="minorHAnsi"/>
                <w:sz w:val="16"/>
                <w:szCs w:val="16"/>
              </w:rPr>
              <w:t xml:space="preserve"> </w:t>
            </w:r>
            <w:r w:rsidR="000D5EA6" w:rsidRPr="00DE41AF">
              <w:rPr>
                <w:sz w:val="16"/>
                <w:szCs w:val="16"/>
                <w:lang w:val="en-AU"/>
              </w:rPr>
              <w:t xml:space="preserve"> intramural</w:t>
            </w:r>
          </w:p>
          <w:p w14:paraId="4AD03A99" w14:textId="029A9A45" w:rsidR="00CD0414" w:rsidRPr="00B6490A" w:rsidRDefault="000D6D73" w:rsidP="009F086C">
            <w:pPr>
              <w:spacing w:line="240" w:lineRule="auto"/>
              <w:rPr>
                <w:rFonts w:cstheme="minorHAnsi"/>
                <w:b/>
                <w:sz w:val="16"/>
                <w:szCs w:val="16"/>
              </w:rPr>
            </w:pPr>
            <w:sdt>
              <w:sdtPr>
                <w:rPr>
                  <w:rFonts w:cstheme="minorHAnsi"/>
                  <w:sz w:val="16"/>
                  <w:szCs w:val="16"/>
                </w:rPr>
                <w:alias w:val="studia_nst"/>
                <w:tag w:val="studia_nst"/>
                <w:id w:val="-1157303687"/>
                <w14:checkbox>
                  <w14:checked w14:val="0"/>
                  <w14:checkedState w14:val="2612" w14:font="MS Gothic"/>
                  <w14:uncheckedState w14:val="2610" w14:font="MS Gothic"/>
                </w14:checkbox>
              </w:sdtPr>
              <w:sdtEndPr/>
              <w:sdtContent>
                <w:r w:rsidR="008B2B65" w:rsidRPr="00B6490A">
                  <w:rPr>
                    <w:rFonts w:ascii="Segoe UI Symbol" w:eastAsia="MS Gothic" w:hAnsi="Segoe UI Symbol" w:cs="Segoe UI Symbol"/>
                    <w:sz w:val="16"/>
                    <w:szCs w:val="16"/>
                  </w:rPr>
                  <w:t>☐</w:t>
                </w:r>
              </w:sdtContent>
            </w:sdt>
            <w:r w:rsidR="006C766B" w:rsidRPr="00B6490A">
              <w:rPr>
                <w:rFonts w:cstheme="minorHAnsi"/>
                <w:sz w:val="16"/>
                <w:szCs w:val="16"/>
              </w:rPr>
              <w:t xml:space="preserve"> </w:t>
            </w:r>
            <w:r w:rsidR="000D5EA6" w:rsidRPr="00DE41AF">
              <w:rPr>
                <w:sz w:val="16"/>
                <w:szCs w:val="16"/>
                <w:lang w:val="en-AU"/>
              </w:rPr>
              <w:t xml:space="preserve"> extramural</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3164E70F" w14:textId="2A731C96" w:rsidR="00CD0414" w:rsidRPr="000D5EA6" w:rsidRDefault="006C766B" w:rsidP="005C39EE">
            <w:pPr>
              <w:spacing w:line="240" w:lineRule="auto"/>
              <w:jc w:val="right"/>
              <w:rPr>
                <w:rFonts w:cstheme="minorHAnsi"/>
                <w:sz w:val="16"/>
                <w:szCs w:val="16"/>
                <w:vertAlign w:val="superscript"/>
                <w:lang w:val="en-AU"/>
              </w:rPr>
            </w:pPr>
            <w:r w:rsidRPr="000D5EA6">
              <w:rPr>
                <w:rFonts w:cstheme="minorHAnsi"/>
                <w:sz w:val="16"/>
                <w:szCs w:val="16"/>
                <w:lang w:val="en-AU"/>
              </w:rPr>
              <w:t>Status zajęć</w:t>
            </w:r>
            <w:r w:rsidR="000D5EA6" w:rsidRPr="000D5EA6">
              <w:rPr>
                <w:rFonts w:cstheme="minorHAnsi"/>
                <w:sz w:val="16"/>
                <w:szCs w:val="16"/>
                <w:lang w:val="en-AU"/>
              </w:rPr>
              <w:t>/</w:t>
            </w:r>
            <w:r w:rsidR="000D5EA6">
              <w:rPr>
                <w:sz w:val="16"/>
                <w:szCs w:val="16"/>
                <w:lang w:val="en-AU"/>
              </w:rPr>
              <w:t xml:space="preserve"> </w:t>
            </w:r>
            <w:r w:rsidR="000D5EA6" w:rsidRPr="000D5EA6">
              <w:rPr>
                <w:i/>
                <w:sz w:val="16"/>
                <w:szCs w:val="16"/>
                <w:lang w:val="en-AU"/>
              </w:rPr>
              <w:t>Type of module</w:t>
            </w:r>
            <w:r w:rsidRPr="000D5EA6">
              <w:rPr>
                <w:rFonts w:cstheme="minorHAnsi"/>
                <w:sz w:val="16"/>
                <w:szCs w:val="16"/>
                <w:lang w:val="en-AU"/>
              </w:rPr>
              <w:t>:</w:t>
            </w:r>
          </w:p>
        </w:tc>
        <w:tc>
          <w:tcPr>
            <w:tcW w:w="1770" w:type="dxa"/>
            <w:tcBorders>
              <w:top w:val="single" w:sz="4" w:space="0" w:color="auto"/>
              <w:left w:val="nil"/>
              <w:bottom w:val="single" w:sz="4" w:space="0" w:color="auto"/>
              <w:right w:val="nil"/>
            </w:tcBorders>
            <w:shd w:val="clear" w:color="auto" w:fill="F2F2F2" w:themeFill="background1" w:themeFillShade="F2"/>
          </w:tcPr>
          <w:p w14:paraId="0700FE5F" w14:textId="0C513318" w:rsidR="006C766B" w:rsidRPr="00B6490A" w:rsidRDefault="000D6D73" w:rsidP="009F086C">
            <w:pPr>
              <w:spacing w:line="240" w:lineRule="auto"/>
              <w:rPr>
                <w:rFonts w:cstheme="minorHAnsi"/>
                <w:bCs/>
                <w:sz w:val="16"/>
                <w:szCs w:val="16"/>
              </w:rPr>
            </w:pPr>
            <w:sdt>
              <w:sdtPr>
                <w:rPr>
                  <w:rFonts w:cstheme="minorHAnsi"/>
                  <w:sz w:val="16"/>
                  <w:szCs w:val="16"/>
                </w:rPr>
                <w:alias w:val="zajecia_podstawowe"/>
                <w:tag w:val="zajecia_podstawowe"/>
                <w:id w:val="-413776334"/>
                <w14:checkbox>
                  <w14:checked w14:val="0"/>
                  <w14:checkedState w14:val="2612" w14:font="MS Gothic"/>
                  <w14:uncheckedState w14:val="2610" w14:font="MS Gothic"/>
                </w14:checkbox>
              </w:sdtPr>
              <w:sdtEndPr/>
              <w:sdtContent>
                <w:r w:rsidR="00CB00F3">
                  <w:rPr>
                    <w:rFonts w:ascii="MS Gothic" w:eastAsia="MS Gothic" w:hAnsi="MS Gothic" w:cstheme="minorHAnsi" w:hint="eastAsia"/>
                    <w:sz w:val="16"/>
                    <w:szCs w:val="16"/>
                  </w:rPr>
                  <w:t>☐</w:t>
                </w:r>
              </w:sdtContent>
            </w:sdt>
            <w:r w:rsidR="006C766B" w:rsidRPr="00B6490A">
              <w:rPr>
                <w:rFonts w:cstheme="minorHAnsi"/>
                <w:sz w:val="16"/>
                <w:szCs w:val="16"/>
              </w:rPr>
              <w:t xml:space="preserve"> p</w:t>
            </w:r>
            <w:r w:rsidR="006C766B" w:rsidRPr="00B6490A">
              <w:rPr>
                <w:rFonts w:cstheme="minorHAnsi"/>
                <w:bCs/>
                <w:sz w:val="16"/>
                <w:szCs w:val="16"/>
              </w:rPr>
              <w:t>odstawowe</w:t>
            </w:r>
            <w:r w:rsidR="000D5EA6">
              <w:rPr>
                <w:rFonts w:cstheme="minorHAnsi"/>
                <w:bCs/>
                <w:sz w:val="16"/>
                <w:szCs w:val="16"/>
              </w:rPr>
              <w:t>/basic</w:t>
            </w:r>
          </w:p>
          <w:p w14:paraId="4C2B46C5" w14:textId="62B3DC0E" w:rsidR="00CD0414" w:rsidRPr="00B6490A" w:rsidRDefault="000D6D73" w:rsidP="009F086C">
            <w:pPr>
              <w:spacing w:line="240" w:lineRule="auto"/>
              <w:rPr>
                <w:rFonts w:cstheme="minorHAnsi"/>
                <w:bCs/>
                <w:sz w:val="16"/>
                <w:szCs w:val="16"/>
              </w:rPr>
            </w:pPr>
            <w:sdt>
              <w:sdtPr>
                <w:rPr>
                  <w:rFonts w:cstheme="minorHAnsi"/>
                  <w:sz w:val="16"/>
                  <w:szCs w:val="16"/>
                </w:rPr>
                <w:alias w:val="zajecia_kierunkowe"/>
                <w:tag w:val="zajecia_kierunkowe"/>
                <w:id w:val="354613761"/>
                <w14:checkbox>
                  <w14:checked w14:val="1"/>
                  <w14:checkedState w14:val="2612" w14:font="MS Gothic"/>
                  <w14:uncheckedState w14:val="2610" w14:font="MS Gothic"/>
                </w14:checkbox>
              </w:sdtPr>
              <w:sdtEndPr/>
              <w:sdtContent>
                <w:r w:rsidR="00177135">
                  <w:rPr>
                    <w:rFonts w:ascii="MS Gothic" w:eastAsia="MS Gothic" w:hAnsi="MS Gothic" w:cstheme="minorHAnsi" w:hint="eastAsia"/>
                    <w:sz w:val="16"/>
                    <w:szCs w:val="16"/>
                  </w:rPr>
                  <w:t>☒</w:t>
                </w:r>
              </w:sdtContent>
            </w:sdt>
            <w:r w:rsidR="006C766B" w:rsidRPr="00B6490A">
              <w:rPr>
                <w:rFonts w:cstheme="minorHAnsi"/>
                <w:sz w:val="16"/>
                <w:szCs w:val="16"/>
              </w:rPr>
              <w:t xml:space="preserve"> </w:t>
            </w:r>
            <w:r w:rsidR="006C766B" w:rsidRPr="00B6490A">
              <w:rPr>
                <w:rFonts w:cstheme="minorHAnsi"/>
                <w:bCs/>
                <w:sz w:val="16"/>
                <w:szCs w:val="16"/>
              </w:rPr>
              <w:t>kierunkowe</w:t>
            </w:r>
            <w:r w:rsidR="000D5EA6">
              <w:rPr>
                <w:rFonts w:cstheme="minorHAnsi"/>
                <w:bCs/>
                <w:sz w:val="16"/>
                <w:szCs w:val="16"/>
              </w:rPr>
              <w:t>/</w:t>
            </w:r>
            <w:r w:rsidR="000D5EA6" w:rsidRPr="000D5EA6">
              <w:rPr>
                <w:rFonts w:cstheme="minorHAnsi"/>
                <w:bCs/>
                <w:i/>
                <w:sz w:val="16"/>
                <w:szCs w:val="16"/>
              </w:rPr>
              <w:t>directional</w:t>
            </w:r>
          </w:p>
        </w:tc>
        <w:tc>
          <w:tcPr>
            <w:tcW w:w="1843"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3346DF9D" w14:textId="174FF7B1" w:rsidR="006C766B" w:rsidRPr="00B6490A" w:rsidRDefault="000D6D73" w:rsidP="009F086C">
            <w:pPr>
              <w:spacing w:line="240" w:lineRule="auto"/>
              <w:rPr>
                <w:rFonts w:cstheme="minorHAnsi"/>
                <w:bCs/>
                <w:sz w:val="16"/>
                <w:szCs w:val="16"/>
              </w:rPr>
            </w:pPr>
            <w:sdt>
              <w:sdtPr>
                <w:rPr>
                  <w:rFonts w:cstheme="minorHAnsi"/>
                  <w:sz w:val="16"/>
                  <w:szCs w:val="16"/>
                </w:rPr>
                <w:alias w:val="zajecia_obowiazkowe"/>
                <w:tag w:val="zajecia_obowiazkowe"/>
                <w:id w:val="2136680946"/>
                <w14:checkbox>
                  <w14:checked w14:val="1"/>
                  <w14:checkedState w14:val="2612" w14:font="MS Gothic"/>
                  <w14:uncheckedState w14:val="2610" w14:font="MS Gothic"/>
                </w14:checkbox>
              </w:sdtPr>
              <w:sdtEndPr/>
              <w:sdtContent>
                <w:r w:rsidR="00177135">
                  <w:rPr>
                    <w:rFonts w:ascii="MS Gothic" w:eastAsia="MS Gothic" w:hAnsi="MS Gothic" w:cstheme="minorHAnsi" w:hint="eastAsia"/>
                    <w:sz w:val="16"/>
                    <w:szCs w:val="16"/>
                  </w:rPr>
                  <w:t>☒</w:t>
                </w:r>
              </w:sdtContent>
            </w:sdt>
            <w:r w:rsidR="006C766B" w:rsidRPr="00B6490A">
              <w:rPr>
                <w:rFonts w:cstheme="minorHAnsi"/>
                <w:bCs/>
                <w:sz w:val="16"/>
                <w:szCs w:val="16"/>
              </w:rPr>
              <w:t xml:space="preserve"> obowiązkowe </w:t>
            </w:r>
            <w:r w:rsidR="000D5EA6">
              <w:rPr>
                <w:rFonts w:cstheme="minorHAnsi"/>
                <w:bCs/>
                <w:sz w:val="16"/>
                <w:szCs w:val="16"/>
              </w:rPr>
              <w:t>/</w:t>
            </w:r>
            <w:r w:rsidR="000D5EA6" w:rsidRPr="000D5EA6">
              <w:rPr>
                <w:rFonts w:cstheme="minorHAnsi"/>
                <w:bCs/>
                <w:i/>
                <w:sz w:val="16"/>
                <w:szCs w:val="16"/>
              </w:rPr>
              <w:t>mandatory</w:t>
            </w:r>
          </w:p>
          <w:p w14:paraId="40FD6107" w14:textId="6FCEC158" w:rsidR="00CD0414" w:rsidRPr="00B6490A" w:rsidRDefault="000D6D73" w:rsidP="009F086C">
            <w:pPr>
              <w:spacing w:line="240" w:lineRule="auto"/>
              <w:rPr>
                <w:rFonts w:cstheme="minorHAnsi"/>
                <w:sz w:val="16"/>
                <w:szCs w:val="16"/>
              </w:rPr>
            </w:pPr>
            <w:sdt>
              <w:sdtPr>
                <w:rPr>
                  <w:rFonts w:cstheme="minorHAnsi"/>
                  <w:sz w:val="16"/>
                  <w:szCs w:val="16"/>
                </w:rPr>
                <w:alias w:val="zajecia_wybieralne"/>
                <w:tag w:val="zajecia_wybieralne"/>
                <w:id w:val="302427139"/>
                <w14:checkbox>
                  <w14:checked w14:val="0"/>
                  <w14:checkedState w14:val="2612" w14:font="MS Gothic"/>
                  <w14:uncheckedState w14:val="2610" w14:font="MS Gothic"/>
                </w14:checkbox>
              </w:sdtPr>
              <w:sdtEndPr/>
              <w:sdtContent>
                <w:r w:rsidR="008B2B65" w:rsidRPr="00B6490A">
                  <w:rPr>
                    <w:rFonts w:ascii="Segoe UI Symbol" w:eastAsia="MS Gothic" w:hAnsi="Segoe UI Symbol" w:cs="Segoe UI Symbol"/>
                    <w:sz w:val="16"/>
                    <w:szCs w:val="16"/>
                  </w:rPr>
                  <w:t>☐</w:t>
                </w:r>
              </w:sdtContent>
            </w:sdt>
            <w:r w:rsidR="006C766B" w:rsidRPr="00B6490A">
              <w:rPr>
                <w:rFonts w:cstheme="minorHAnsi"/>
                <w:bCs/>
                <w:sz w:val="16"/>
                <w:szCs w:val="16"/>
              </w:rPr>
              <w:t xml:space="preserve"> do wyboru</w:t>
            </w:r>
            <w:r w:rsidR="000D5EA6">
              <w:rPr>
                <w:rFonts w:cstheme="minorHAnsi"/>
                <w:bCs/>
                <w:sz w:val="16"/>
                <w:szCs w:val="16"/>
              </w:rPr>
              <w:t>/</w:t>
            </w:r>
            <w:r w:rsidR="000D5EA6" w:rsidRPr="000D5EA6">
              <w:rPr>
                <w:rFonts w:cstheme="minorHAnsi"/>
                <w:bCs/>
                <w:i/>
                <w:sz w:val="16"/>
                <w:szCs w:val="16"/>
              </w:rPr>
              <w:t>elective</w:t>
            </w:r>
          </w:p>
        </w:tc>
        <w:tc>
          <w:tcPr>
            <w:tcW w:w="1632" w:type="dxa"/>
            <w:gridSpan w:val="3"/>
            <w:tcBorders>
              <w:top w:val="single" w:sz="4" w:space="0" w:color="auto"/>
              <w:left w:val="single" w:sz="4" w:space="0" w:color="auto"/>
              <w:bottom w:val="single" w:sz="4" w:space="0" w:color="auto"/>
              <w:right w:val="nil"/>
            </w:tcBorders>
            <w:shd w:val="clear" w:color="auto" w:fill="F2F2F2" w:themeFill="background1" w:themeFillShade="F2"/>
            <w:vAlign w:val="center"/>
          </w:tcPr>
          <w:p w14:paraId="53801EF6" w14:textId="6B1E26CC" w:rsidR="00CD0414" w:rsidRPr="00B6490A" w:rsidRDefault="00207BBF" w:rsidP="009F086C">
            <w:pPr>
              <w:spacing w:line="240" w:lineRule="auto"/>
              <w:rPr>
                <w:rFonts w:cstheme="minorHAnsi"/>
                <w:bCs/>
                <w:sz w:val="16"/>
                <w:szCs w:val="16"/>
              </w:rPr>
            </w:pPr>
            <w:r w:rsidRPr="00B6490A">
              <w:rPr>
                <w:rFonts w:cstheme="minorHAnsi"/>
                <w:bCs/>
                <w:sz w:val="16"/>
                <w:szCs w:val="16"/>
              </w:rPr>
              <w:t>N</w:t>
            </w:r>
            <w:r w:rsidR="00CD0414" w:rsidRPr="00B6490A">
              <w:rPr>
                <w:rFonts w:cstheme="minorHAnsi"/>
                <w:bCs/>
                <w:sz w:val="16"/>
                <w:szCs w:val="16"/>
              </w:rPr>
              <w:t>umer semestru</w:t>
            </w:r>
            <w:r w:rsidR="005C39EE">
              <w:rPr>
                <w:rFonts w:cstheme="minorHAnsi"/>
                <w:bCs/>
                <w:sz w:val="16"/>
                <w:szCs w:val="16"/>
              </w:rPr>
              <w:t>/Semester</w:t>
            </w:r>
            <w:r w:rsidR="00CD0414" w:rsidRPr="00B6490A">
              <w:rPr>
                <w:rFonts w:cstheme="minorHAnsi"/>
                <w:bCs/>
                <w:sz w:val="16"/>
                <w:szCs w:val="16"/>
              </w:rPr>
              <w:t xml:space="preserve">: </w:t>
            </w:r>
            <w:r w:rsidR="00177135">
              <w:rPr>
                <w:rFonts w:cstheme="minorHAnsi"/>
                <w:bCs/>
                <w:sz w:val="16"/>
                <w:szCs w:val="16"/>
              </w:rPr>
              <w:t>4</w:t>
            </w:r>
          </w:p>
        </w:tc>
        <w:tc>
          <w:tcPr>
            <w:tcW w:w="1811" w:type="dxa"/>
            <w:gridSpan w:val="3"/>
            <w:tcBorders>
              <w:top w:val="single" w:sz="4" w:space="0" w:color="auto"/>
              <w:left w:val="nil"/>
              <w:bottom w:val="single" w:sz="4" w:space="0" w:color="auto"/>
            </w:tcBorders>
            <w:shd w:val="clear" w:color="auto" w:fill="F2F2F2" w:themeFill="background1" w:themeFillShade="F2"/>
          </w:tcPr>
          <w:p w14:paraId="0EBF62B8" w14:textId="28752D42" w:rsidR="00CD0414" w:rsidRDefault="000D6D73" w:rsidP="009F086C">
            <w:pPr>
              <w:spacing w:line="240" w:lineRule="auto"/>
              <w:rPr>
                <w:rFonts w:cstheme="minorHAnsi"/>
                <w:bCs/>
                <w:sz w:val="16"/>
                <w:szCs w:val="16"/>
                <w:lang w:val="en-AU"/>
              </w:rPr>
            </w:pPr>
            <w:sdt>
              <w:sdtPr>
                <w:rPr>
                  <w:rFonts w:cstheme="minorHAnsi"/>
                  <w:bCs/>
                  <w:sz w:val="16"/>
                  <w:szCs w:val="16"/>
                  <w:lang w:val="en-AU"/>
                </w:rPr>
                <w:alias w:val="semestr_zimowy"/>
                <w:tag w:val="semestr_zimowy"/>
                <w:id w:val="-1497874913"/>
                <w14:checkbox>
                  <w14:checked w14:val="0"/>
                  <w14:checkedState w14:val="2612" w14:font="MS Gothic"/>
                  <w14:uncheckedState w14:val="2610" w14:font="MS Gothic"/>
                </w14:checkbox>
              </w:sdtPr>
              <w:sdtEndPr/>
              <w:sdtContent>
                <w:r w:rsidR="005B506A" w:rsidRPr="005C39EE">
                  <w:rPr>
                    <w:rFonts w:ascii="Segoe UI Symbol" w:eastAsia="MS Gothic" w:hAnsi="Segoe UI Symbol" w:cs="Segoe UI Symbol"/>
                    <w:bCs/>
                    <w:sz w:val="16"/>
                    <w:szCs w:val="16"/>
                    <w:lang w:val="en-AU"/>
                  </w:rPr>
                  <w:t>☐</w:t>
                </w:r>
              </w:sdtContent>
            </w:sdt>
            <w:r w:rsidR="00CD0414" w:rsidRPr="005C39EE">
              <w:rPr>
                <w:rFonts w:cstheme="minorHAnsi"/>
                <w:bCs/>
                <w:sz w:val="16"/>
                <w:szCs w:val="16"/>
                <w:lang w:val="en-AU"/>
              </w:rPr>
              <w:t xml:space="preserve">semestr </w:t>
            </w:r>
            <w:r w:rsidR="00965A2D" w:rsidRPr="005C39EE">
              <w:rPr>
                <w:rFonts w:cstheme="minorHAnsi"/>
                <w:bCs/>
                <w:sz w:val="16"/>
                <w:szCs w:val="16"/>
                <w:lang w:val="en-AU"/>
              </w:rPr>
              <w:t xml:space="preserve"> zimowy</w:t>
            </w:r>
            <w:r w:rsidR="005C39EE" w:rsidRPr="005C39EE">
              <w:rPr>
                <w:rFonts w:cstheme="minorHAnsi"/>
                <w:bCs/>
                <w:sz w:val="16"/>
                <w:szCs w:val="16"/>
                <w:lang w:val="en-AU"/>
              </w:rPr>
              <w:t>/</w:t>
            </w:r>
            <w:r w:rsidR="005C39EE" w:rsidRPr="00DE41AF">
              <w:rPr>
                <w:bCs/>
                <w:sz w:val="16"/>
                <w:szCs w:val="16"/>
                <w:lang w:val="en-AU"/>
              </w:rPr>
              <w:t xml:space="preserve"> </w:t>
            </w:r>
            <w:r w:rsidR="005C39EE" w:rsidRPr="005C39EE">
              <w:rPr>
                <w:bCs/>
                <w:i/>
                <w:sz w:val="16"/>
                <w:szCs w:val="16"/>
                <w:lang w:val="en-AU"/>
              </w:rPr>
              <w:t>winter semester</w:t>
            </w:r>
            <w:r w:rsidR="00CD0414" w:rsidRPr="005C39EE">
              <w:rPr>
                <w:rFonts w:cstheme="minorHAnsi"/>
                <w:bCs/>
                <w:sz w:val="16"/>
                <w:szCs w:val="16"/>
                <w:lang w:val="en-AU"/>
              </w:rPr>
              <w:br/>
            </w:r>
            <w:sdt>
              <w:sdtPr>
                <w:rPr>
                  <w:rFonts w:cstheme="minorHAnsi"/>
                  <w:sz w:val="16"/>
                  <w:szCs w:val="16"/>
                  <w:lang w:val="en-AU"/>
                </w:rPr>
                <w:alias w:val="semestr_letni"/>
                <w:tag w:val="semestr_letni"/>
                <w:id w:val="1621802359"/>
                <w14:checkbox>
                  <w14:checked w14:val="1"/>
                  <w14:checkedState w14:val="2612" w14:font="MS Gothic"/>
                  <w14:uncheckedState w14:val="2610" w14:font="MS Gothic"/>
                </w14:checkbox>
              </w:sdtPr>
              <w:sdtEndPr/>
              <w:sdtContent>
                <w:r w:rsidR="00177135">
                  <w:rPr>
                    <w:rFonts w:ascii="MS Gothic" w:eastAsia="MS Gothic" w:hAnsi="MS Gothic" w:cstheme="minorHAnsi" w:hint="eastAsia"/>
                    <w:sz w:val="16"/>
                    <w:szCs w:val="16"/>
                    <w:lang w:val="en-AU"/>
                  </w:rPr>
                  <w:t>☒</w:t>
                </w:r>
              </w:sdtContent>
            </w:sdt>
            <w:r w:rsidR="00CD0414" w:rsidRPr="005C39EE">
              <w:rPr>
                <w:rFonts w:cstheme="minorHAnsi"/>
                <w:sz w:val="16"/>
                <w:szCs w:val="16"/>
                <w:lang w:val="en-AU"/>
              </w:rPr>
              <w:t xml:space="preserve"> </w:t>
            </w:r>
            <w:r w:rsidR="00CD0414" w:rsidRPr="005C39EE">
              <w:rPr>
                <w:rFonts w:cstheme="minorHAnsi"/>
                <w:bCs/>
                <w:sz w:val="16"/>
                <w:szCs w:val="16"/>
                <w:lang w:val="en-AU"/>
              </w:rPr>
              <w:t xml:space="preserve">semestr </w:t>
            </w:r>
            <w:r w:rsidR="005C39EE">
              <w:rPr>
                <w:rFonts w:cstheme="minorHAnsi"/>
                <w:bCs/>
                <w:sz w:val="16"/>
                <w:szCs w:val="16"/>
                <w:lang w:val="en-AU"/>
              </w:rPr>
              <w:t xml:space="preserve"> letni/</w:t>
            </w:r>
          </w:p>
          <w:p w14:paraId="75309FE7" w14:textId="196DAF17" w:rsidR="005C39EE" w:rsidRPr="005C39EE" w:rsidRDefault="005C39EE" w:rsidP="009F086C">
            <w:pPr>
              <w:spacing w:line="240" w:lineRule="auto"/>
              <w:rPr>
                <w:rFonts w:cstheme="minorHAnsi"/>
                <w:bCs/>
                <w:i/>
                <w:sz w:val="16"/>
                <w:szCs w:val="16"/>
                <w:lang w:val="en-AU"/>
              </w:rPr>
            </w:pPr>
            <w:r w:rsidRPr="005C39EE">
              <w:rPr>
                <w:bCs/>
                <w:i/>
                <w:sz w:val="16"/>
                <w:szCs w:val="16"/>
                <w:lang w:val="en-AU"/>
              </w:rPr>
              <w:t>summer semester</w:t>
            </w:r>
          </w:p>
        </w:tc>
      </w:tr>
      <w:tr w:rsidR="00CD0414" w14:paraId="1BE92BCA" w14:textId="77777777" w:rsidTr="000D5EA6">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128200B4" w14:textId="77777777" w:rsidR="00CD0414" w:rsidRPr="005C39EE" w:rsidRDefault="00CD0414" w:rsidP="009F086C">
            <w:pPr>
              <w:spacing w:line="240" w:lineRule="auto"/>
              <w:jc w:val="right"/>
              <w:rPr>
                <w:rFonts w:cstheme="minorHAnsi"/>
                <w:sz w:val="16"/>
                <w:szCs w:val="16"/>
                <w:lang w:val="en-AU"/>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14:paraId="2061BCAE" w14:textId="77777777" w:rsidR="00CD0414" w:rsidRPr="005C39EE" w:rsidRDefault="00CD0414" w:rsidP="009F086C">
            <w:pPr>
              <w:spacing w:line="240" w:lineRule="auto"/>
              <w:jc w:val="center"/>
              <w:rPr>
                <w:rFonts w:cstheme="minorHAnsi"/>
                <w:sz w:val="16"/>
                <w:szCs w:val="16"/>
                <w:lang w:val="en-AU"/>
              </w:rPr>
            </w:pPr>
          </w:p>
        </w:tc>
        <w:tc>
          <w:tcPr>
            <w:tcW w:w="4747" w:type="dxa"/>
            <w:gridSpan w:val="4"/>
            <w:tcBorders>
              <w:top w:val="single" w:sz="2" w:space="0" w:color="auto"/>
              <w:left w:val="nil"/>
              <w:bottom w:val="single" w:sz="4" w:space="0" w:color="auto"/>
            </w:tcBorders>
            <w:shd w:val="clear" w:color="auto" w:fill="F2F2F2" w:themeFill="background1" w:themeFillShade="F2"/>
            <w:vAlign w:val="center"/>
          </w:tcPr>
          <w:p w14:paraId="60901708" w14:textId="431A352F" w:rsidR="00CD0414" w:rsidRPr="00B6490A" w:rsidRDefault="00CD0414" w:rsidP="009F086C">
            <w:pPr>
              <w:spacing w:line="240" w:lineRule="auto"/>
              <w:jc w:val="right"/>
              <w:rPr>
                <w:rFonts w:cstheme="minorHAnsi"/>
                <w:sz w:val="16"/>
                <w:szCs w:val="16"/>
              </w:rPr>
            </w:pPr>
            <w:r w:rsidRPr="00B6490A">
              <w:rPr>
                <w:rFonts w:cstheme="minorHAnsi"/>
                <w:sz w:val="16"/>
                <w:szCs w:val="16"/>
              </w:rPr>
              <w:t>Rok akademicki, od którego obowiązuje</w:t>
            </w:r>
            <w:r w:rsidR="006C766B" w:rsidRPr="00B6490A">
              <w:rPr>
                <w:rFonts w:cstheme="minorHAnsi"/>
                <w:sz w:val="16"/>
                <w:szCs w:val="16"/>
              </w:rPr>
              <w:t xml:space="preserve"> opis</w:t>
            </w:r>
            <w:r w:rsidR="000C4232" w:rsidRPr="00B6490A">
              <w:rPr>
                <w:rFonts w:cstheme="minorHAnsi"/>
                <w:sz w:val="16"/>
                <w:szCs w:val="16"/>
              </w:rPr>
              <w:t xml:space="preserve"> (rocznik)</w:t>
            </w:r>
            <w:r w:rsidR="005C39EE">
              <w:rPr>
                <w:rFonts w:cstheme="minorHAnsi"/>
                <w:sz w:val="16"/>
                <w:szCs w:val="16"/>
              </w:rPr>
              <w:t>/</w:t>
            </w:r>
            <w:r w:rsidR="005C39EE" w:rsidRPr="005C39EE">
              <w:rPr>
                <w:sz w:val="16"/>
                <w:szCs w:val="16"/>
              </w:rPr>
              <w:t xml:space="preserve"> </w:t>
            </w:r>
            <w:r w:rsidR="005C39EE" w:rsidRPr="005C39EE">
              <w:rPr>
                <w:i/>
                <w:sz w:val="16"/>
                <w:szCs w:val="16"/>
              </w:rPr>
              <w:t>Academic year</w:t>
            </w:r>
            <w:r w:rsidR="005C39EE" w:rsidRPr="005C39EE">
              <w:rPr>
                <w:sz w:val="16"/>
                <w:szCs w:val="16"/>
              </w:rPr>
              <w:t>:</w:t>
            </w:r>
          </w:p>
        </w:tc>
        <w:tc>
          <w:tcPr>
            <w:tcW w:w="567" w:type="dxa"/>
            <w:tcBorders>
              <w:bottom w:val="single" w:sz="4" w:space="0" w:color="auto"/>
            </w:tcBorders>
            <w:shd w:val="clear" w:color="auto" w:fill="F2F2F2" w:themeFill="background1" w:themeFillShade="F2"/>
            <w:vAlign w:val="center"/>
          </w:tcPr>
          <w:p w14:paraId="12D0741D" w14:textId="22121817" w:rsidR="00CD0414" w:rsidRPr="00B6490A" w:rsidRDefault="00177135" w:rsidP="009F086C">
            <w:pPr>
              <w:spacing w:line="240" w:lineRule="auto"/>
              <w:jc w:val="center"/>
              <w:rPr>
                <w:rFonts w:cstheme="minorHAnsi"/>
                <w:sz w:val="16"/>
                <w:szCs w:val="16"/>
              </w:rPr>
            </w:pPr>
            <w:r w:rsidRPr="00177135">
              <w:rPr>
                <w:rFonts w:cstheme="minorHAnsi"/>
                <w:sz w:val="16"/>
                <w:szCs w:val="16"/>
              </w:rPr>
              <w:t>2020/2021</w:t>
            </w:r>
          </w:p>
        </w:tc>
        <w:tc>
          <w:tcPr>
            <w:tcW w:w="1065" w:type="dxa"/>
            <w:gridSpan w:val="2"/>
            <w:tcBorders>
              <w:bottom w:val="single" w:sz="4" w:space="0" w:color="auto"/>
            </w:tcBorders>
            <w:shd w:val="clear" w:color="auto" w:fill="F2F2F2" w:themeFill="background1" w:themeFillShade="F2"/>
            <w:vAlign w:val="center"/>
          </w:tcPr>
          <w:p w14:paraId="620326B8" w14:textId="19BB06F0" w:rsidR="00CD0414" w:rsidRPr="00B6490A" w:rsidRDefault="00CD0414" w:rsidP="009F086C">
            <w:pPr>
              <w:spacing w:line="240" w:lineRule="auto"/>
              <w:jc w:val="right"/>
              <w:rPr>
                <w:rFonts w:cstheme="minorHAnsi"/>
                <w:sz w:val="16"/>
                <w:szCs w:val="16"/>
              </w:rPr>
            </w:pPr>
            <w:r w:rsidRPr="00B6490A">
              <w:rPr>
                <w:rFonts w:cstheme="minorHAnsi"/>
                <w:sz w:val="16"/>
                <w:szCs w:val="16"/>
              </w:rPr>
              <w:t>Numer katalogowy</w:t>
            </w:r>
            <w:r w:rsidR="005C39EE">
              <w:rPr>
                <w:rFonts w:cstheme="minorHAnsi"/>
                <w:sz w:val="16"/>
                <w:szCs w:val="16"/>
              </w:rPr>
              <w:t>/</w:t>
            </w:r>
            <w:r w:rsidR="005C39EE" w:rsidRPr="00DE41AF">
              <w:rPr>
                <w:sz w:val="16"/>
                <w:szCs w:val="16"/>
                <w:lang w:val="en-AU"/>
              </w:rPr>
              <w:t xml:space="preserve"> </w:t>
            </w:r>
            <w:r w:rsidR="005C39EE" w:rsidRPr="005C39EE">
              <w:rPr>
                <w:i/>
                <w:sz w:val="16"/>
                <w:szCs w:val="16"/>
                <w:lang w:val="en-AU"/>
              </w:rPr>
              <w:t>Catalogue number</w:t>
            </w:r>
            <w:r w:rsidRPr="00B6490A">
              <w:rPr>
                <w:rFonts w:cstheme="minorHAnsi"/>
                <w:sz w:val="16"/>
                <w:szCs w:val="16"/>
              </w:rPr>
              <w:t>:</w:t>
            </w:r>
          </w:p>
        </w:tc>
        <w:tc>
          <w:tcPr>
            <w:tcW w:w="1811" w:type="dxa"/>
            <w:gridSpan w:val="3"/>
            <w:tcBorders>
              <w:bottom w:val="single" w:sz="4" w:space="0" w:color="auto"/>
            </w:tcBorders>
            <w:shd w:val="clear" w:color="auto" w:fill="F2F2F2" w:themeFill="background1" w:themeFillShade="F2"/>
            <w:vAlign w:val="center"/>
          </w:tcPr>
          <w:p w14:paraId="2DF144CD" w14:textId="4CA7C5A2" w:rsidR="00CD0414" w:rsidRPr="00B6490A" w:rsidRDefault="00177135" w:rsidP="00CB00F3">
            <w:pPr>
              <w:spacing w:line="240" w:lineRule="auto"/>
              <w:jc w:val="center"/>
              <w:rPr>
                <w:rFonts w:cstheme="minorHAnsi"/>
                <w:b/>
                <w:sz w:val="16"/>
                <w:szCs w:val="16"/>
              </w:rPr>
            </w:pPr>
            <w:r w:rsidRPr="00177135">
              <w:rPr>
                <w:rFonts w:cstheme="minorHAnsi"/>
                <w:b/>
                <w:sz w:val="16"/>
                <w:szCs w:val="16"/>
              </w:rPr>
              <w:t>ROL-ER-1S-04L-01</w:t>
            </w:r>
          </w:p>
        </w:tc>
      </w:tr>
      <w:tr w:rsidR="00ED11F9" w:rsidRPr="00CD0414" w14:paraId="01376465" w14:textId="77777777" w:rsidTr="009F086C">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5B41AA84" w14:textId="77777777" w:rsidR="00ED11F9" w:rsidRPr="00CD0414" w:rsidRDefault="00ED11F9" w:rsidP="009F086C">
            <w:pPr>
              <w:spacing w:line="240" w:lineRule="auto"/>
              <w:jc w:val="center"/>
              <w:rPr>
                <w:b/>
                <w:bCs/>
                <w:sz w:val="16"/>
                <w:szCs w:val="16"/>
              </w:rPr>
            </w:pPr>
          </w:p>
        </w:tc>
      </w:tr>
      <w:tr w:rsidR="00177135" w14:paraId="00EC53A8" w14:textId="77777777" w:rsidTr="006020DA">
        <w:trPr>
          <w:trHeight w:val="340"/>
        </w:trPr>
        <w:tc>
          <w:tcPr>
            <w:tcW w:w="2480" w:type="dxa"/>
            <w:gridSpan w:val="2"/>
            <w:tcBorders>
              <w:bottom w:val="single" w:sz="4" w:space="0" w:color="auto"/>
            </w:tcBorders>
            <w:vAlign w:val="center"/>
          </w:tcPr>
          <w:p w14:paraId="45133362" w14:textId="5E73C33F" w:rsidR="00177135" w:rsidRPr="00582090" w:rsidRDefault="00177135" w:rsidP="00177135">
            <w:pPr>
              <w:spacing w:line="240" w:lineRule="auto"/>
              <w:rPr>
                <w:bCs/>
                <w:sz w:val="16"/>
                <w:szCs w:val="16"/>
              </w:rPr>
            </w:pPr>
            <w:r w:rsidRPr="00582090">
              <w:rPr>
                <w:sz w:val="16"/>
                <w:szCs w:val="16"/>
              </w:rPr>
              <w:t xml:space="preserve">Koordynator </w:t>
            </w:r>
            <w:r>
              <w:rPr>
                <w:sz w:val="16"/>
                <w:szCs w:val="16"/>
              </w:rPr>
              <w:t>zajęć/</w:t>
            </w:r>
            <w:r w:rsidRPr="00921EDE">
              <w:rPr>
                <w:rFonts w:cstheme="minorHAnsi"/>
                <w:sz w:val="16"/>
                <w:szCs w:val="16"/>
                <w:lang w:val="en-AU"/>
              </w:rPr>
              <w:t xml:space="preserve"> </w:t>
            </w:r>
            <w:r w:rsidRPr="005C39EE">
              <w:rPr>
                <w:rFonts w:cstheme="minorHAnsi"/>
                <w:i/>
                <w:sz w:val="16"/>
                <w:szCs w:val="16"/>
                <w:lang w:val="en-AU"/>
              </w:rPr>
              <w:t>Course coordinator:</w:t>
            </w:r>
          </w:p>
        </w:tc>
        <w:tc>
          <w:tcPr>
            <w:tcW w:w="8190" w:type="dxa"/>
            <w:gridSpan w:val="10"/>
            <w:tcBorders>
              <w:bottom w:val="single" w:sz="4" w:space="0" w:color="auto"/>
            </w:tcBorders>
            <w:shd w:val="clear" w:color="auto" w:fill="auto"/>
          </w:tcPr>
          <w:p w14:paraId="0CA71564" w14:textId="09C48EF9" w:rsidR="00177135" w:rsidRPr="007D736E" w:rsidRDefault="00177135" w:rsidP="00177135">
            <w:pPr>
              <w:spacing w:line="240" w:lineRule="auto"/>
              <w:rPr>
                <w:b/>
                <w:bCs/>
                <w:sz w:val="16"/>
                <w:szCs w:val="16"/>
              </w:rPr>
            </w:pPr>
            <w:r w:rsidRPr="00177135">
              <w:rPr>
                <w:b/>
                <w:bCs/>
                <w:sz w:val="16"/>
                <w:szCs w:val="16"/>
              </w:rPr>
              <w:t>Dr hab. Maria Janicka</w:t>
            </w:r>
          </w:p>
        </w:tc>
      </w:tr>
      <w:tr w:rsidR="00177135" w:rsidRPr="00F33AA7" w14:paraId="3909B2D4" w14:textId="77777777" w:rsidTr="006020DA">
        <w:trPr>
          <w:trHeight w:val="340"/>
        </w:trPr>
        <w:tc>
          <w:tcPr>
            <w:tcW w:w="2480" w:type="dxa"/>
            <w:gridSpan w:val="2"/>
            <w:tcBorders>
              <w:bottom w:val="single" w:sz="4" w:space="0" w:color="auto"/>
            </w:tcBorders>
            <w:vAlign w:val="center"/>
          </w:tcPr>
          <w:p w14:paraId="0551FB99" w14:textId="38A96222" w:rsidR="00177135" w:rsidRPr="005C39EE" w:rsidRDefault="00177135" w:rsidP="00177135">
            <w:pPr>
              <w:spacing w:line="240" w:lineRule="auto"/>
              <w:rPr>
                <w:bCs/>
                <w:sz w:val="16"/>
                <w:szCs w:val="16"/>
                <w:lang w:val="en-AU"/>
              </w:rPr>
            </w:pPr>
            <w:r w:rsidRPr="005C39EE">
              <w:rPr>
                <w:sz w:val="16"/>
                <w:szCs w:val="16"/>
                <w:lang w:val="en-AU"/>
              </w:rPr>
              <w:t>Prowadzący zajęcia/</w:t>
            </w:r>
            <w:r w:rsidRPr="00921EDE">
              <w:rPr>
                <w:rFonts w:cstheme="minorHAnsi"/>
                <w:sz w:val="16"/>
                <w:szCs w:val="16"/>
                <w:lang w:val="en-AU"/>
              </w:rPr>
              <w:t xml:space="preserve"> </w:t>
            </w:r>
            <w:r w:rsidRPr="005C39EE">
              <w:rPr>
                <w:rFonts w:cstheme="minorHAnsi"/>
                <w:i/>
                <w:sz w:val="16"/>
                <w:szCs w:val="16"/>
                <w:lang w:val="en-AU"/>
              </w:rPr>
              <w:t>Teachers responsible for the course:</w:t>
            </w:r>
          </w:p>
        </w:tc>
        <w:tc>
          <w:tcPr>
            <w:tcW w:w="8190" w:type="dxa"/>
            <w:gridSpan w:val="10"/>
            <w:tcBorders>
              <w:bottom w:val="single" w:sz="4" w:space="0" w:color="auto"/>
            </w:tcBorders>
            <w:shd w:val="clear" w:color="auto" w:fill="auto"/>
          </w:tcPr>
          <w:p w14:paraId="352DCC77" w14:textId="113ADECE" w:rsidR="00177135" w:rsidRPr="005C39EE" w:rsidRDefault="00177135" w:rsidP="00177135">
            <w:pPr>
              <w:spacing w:line="240" w:lineRule="auto"/>
              <w:rPr>
                <w:b/>
                <w:bCs/>
                <w:sz w:val="16"/>
                <w:szCs w:val="16"/>
                <w:lang w:val="en-AU"/>
              </w:rPr>
            </w:pPr>
            <w:r w:rsidRPr="00177135">
              <w:rPr>
                <w:b/>
                <w:bCs/>
                <w:sz w:val="16"/>
                <w:szCs w:val="16"/>
              </w:rPr>
              <w:t xml:space="preserve">Dr hab. Maria Janicka, dr hab. </w:t>
            </w:r>
            <w:r w:rsidRPr="00177135">
              <w:rPr>
                <w:b/>
                <w:bCs/>
                <w:sz w:val="16"/>
                <w:szCs w:val="16"/>
                <w:lang w:val="en-AU"/>
              </w:rPr>
              <w:t>Barbara Borawska-Jarmułowicz</w:t>
            </w:r>
          </w:p>
        </w:tc>
      </w:tr>
      <w:tr w:rsidR="00ED11F9" w:rsidRPr="00177135" w14:paraId="6A0A606C" w14:textId="77777777" w:rsidTr="009F086C">
        <w:trPr>
          <w:trHeight w:val="340"/>
        </w:trPr>
        <w:tc>
          <w:tcPr>
            <w:tcW w:w="2480" w:type="dxa"/>
            <w:gridSpan w:val="2"/>
            <w:tcBorders>
              <w:bottom w:val="single" w:sz="4" w:space="0" w:color="auto"/>
            </w:tcBorders>
            <w:vAlign w:val="center"/>
          </w:tcPr>
          <w:p w14:paraId="441E2F0B" w14:textId="3E445814" w:rsidR="00ED11F9" w:rsidRPr="005C39EE" w:rsidRDefault="00ED11F9" w:rsidP="009F086C">
            <w:pPr>
              <w:spacing w:line="240" w:lineRule="auto"/>
              <w:rPr>
                <w:bCs/>
                <w:sz w:val="16"/>
                <w:szCs w:val="16"/>
                <w:lang w:val="en-AU"/>
              </w:rPr>
            </w:pPr>
            <w:r w:rsidRPr="005C39EE">
              <w:rPr>
                <w:sz w:val="16"/>
                <w:szCs w:val="16"/>
                <w:lang w:val="en-AU"/>
              </w:rPr>
              <w:t>Jednostka realizująca</w:t>
            </w:r>
            <w:r w:rsidR="005C39EE" w:rsidRPr="005C39EE">
              <w:rPr>
                <w:sz w:val="16"/>
                <w:szCs w:val="16"/>
                <w:lang w:val="en-AU"/>
              </w:rPr>
              <w:t>/</w:t>
            </w:r>
            <w:r w:rsidR="005C39EE" w:rsidRPr="00921EDE">
              <w:rPr>
                <w:rFonts w:cstheme="minorHAnsi"/>
                <w:sz w:val="16"/>
                <w:szCs w:val="16"/>
                <w:lang w:val="en-AU"/>
              </w:rPr>
              <w:t xml:space="preserve"> </w:t>
            </w:r>
            <w:r w:rsidR="005C39EE" w:rsidRPr="005C39EE">
              <w:rPr>
                <w:rFonts w:cstheme="minorHAnsi"/>
                <w:i/>
                <w:sz w:val="16"/>
                <w:szCs w:val="16"/>
                <w:lang w:val="en-AU"/>
              </w:rPr>
              <w:t>Unit responsible for the course:</w:t>
            </w:r>
          </w:p>
        </w:tc>
        <w:tc>
          <w:tcPr>
            <w:tcW w:w="8190" w:type="dxa"/>
            <w:gridSpan w:val="10"/>
            <w:tcBorders>
              <w:bottom w:val="single" w:sz="4" w:space="0" w:color="auto"/>
            </w:tcBorders>
            <w:shd w:val="clear" w:color="auto" w:fill="auto"/>
            <w:vAlign w:val="center"/>
          </w:tcPr>
          <w:p w14:paraId="54FF87D2" w14:textId="15C4D32C" w:rsidR="00ED11F9" w:rsidRPr="00177135" w:rsidRDefault="00177135" w:rsidP="009F086C">
            <w:pPr>
              <w:spacing w:line="240" w:lineRule="auto"/>
              <w:rPr>
                <w:b/>
                <w:bCs/>
                <w:sz w:val="16"/>
                <w:szCs w:val="16"/>
              </w:rPr>
            </w:pPr>
            <w:r w:rsidRPr="00177135">
              <w:rPr>
                <w:b/>
                <w:bCs/>
                <w:sz w:val="16"/>
                <w:szCs w:val="16"/>
              </w:rPr>
              <w:t xml:space="preserve">Katedra Agronomii </w:t>
            </w:r>
          </w:p>
        </w:tc>
      </w:tr>
      <w:tr w:rsidR="00ED11F9" w14:paraId="60739E2A" w14:textId="77777777" w:rsidTr="009F086C">
        <w:trPr>
          <w:trHeight w:val="340"/>
        </w:trPr>
        <w:tc>
          <w:tcPr>
            <w:tcW w:w="2480" w:type="dxa"/>
            <w:gridSpan w:val="2"/>
            <w:tcBorders>
              <w:bottom w:val="single" w:sz="4" w:space="0" w:color="auto"/>
            </w:tcBorders>
            <w:vAlign w:val="center"/>
          </w:tcPr>
          <w:p w14:paraId="2B2206F9" w14:textId="00B9CD56" w:rsidR="00ED11F9" w:rsidRPr="00582090" w:rsidRDefault="00ED11F9" w:rsidP="009F086C">
            <w:pPr>
              <w:spacing w:line="240" w:lineRule="auto"/>
              <w:rPr>
                <w:sz w:val="16"/>
                <w:szCs w:val="16"/>
                <w:vertAlign w:val="superscript"/>
              </w:rPr>
            </w:pPr>
            <w:r>
              <w:rPr>
                <w:sz w:val="16"/>
                <w:szCs w:val="16"/>
              </w:rPr>
              <w:t>Jednostka</w:t>
            </w:r>
            <w:r w:rsidR="00966E0B">
              <w:rPr>
                <w:sz w:val="16"/>
                <w:szCs w:val="16"/>
              </w:rPr>
              <w:t xml:space="preserve"> zlecająca</w:t>
            </w:r>
            <w:r w:rsidR="005C39EE">
              <w:rPr>
                <w:sz w:val="16"/>
                <w:szCs w:val="16"/>
              </w:rPr>
              <w:t>/</w:t>
            </w:r>
            <w:r w:rsidR="005C39EE" w:rsidRPr="00921EDE">
              <w:rPr>
                <w:rFonts w:cstheme="minorHAnsi"/>
                <w:sz w:val="16"/>
                <w:szCs w:val="16"/>
                <w:lang w:val="en-AU"/>
              </w:rPr>
              <w:t xml:space="preserve"> </w:t>
            </w:r>
            <w:r w:rsidR="005C39EE" w:rsidRPr="005C39EE">
              <w:rPr>
                <w:rFonts w:cstheme="minorHAnsi"/>
                <w:i/>
                <w:sz w:val="16"/>
                <w:szCs w:val="16"/>
                <w:lang w:val="en-AU"/>
              </w:rPr>
              <w:t>Faculty in charge:</w:t>
            </w:r>
          </w:p>
        </w:tc>
        <w:tc>
          <w:tcPr>
            <w:tcW w:w="8190" w:type="dxa"/>
            <w:gridSpan w:val="10"/>
            <w:tcBorders>
              <w:bottom w:val="single" w:sz="4" w:space="0" w:color="auto"/>
            </w:tcBorders>
            <w:shd w:val="clear" w:color="auto" w:fill="auto"/>
            <w:vAlign w:val="center"/>
          </w:tcPr>
          <w:p w14:paraId="53723BF9" w14:textId="461E5C39" w:rsidR="0000114C" w:rsidRPr="00582090" w:rsidRDefault="00177135" w:rsidP="00D93CFF">
            <w:pPr>
              <w:spacing w:line="240" w:lineRule="auto"/>
              <w:rPr>
                <w:b/>
                <w:bCs/>
                <w:sz w:val="16"/>
                <w:szCs w:val="16"/>
              </w:rPr>
            </w:pPr>
            <w:r w:rsidRPr="00177135">
              <w:rPr>
                <w:b/>
                <w:bCs/>
                <w:sz w:val="16"/>
                <w:szCs w:val="16"/>
              </w:rPr>
              <w:t>Wydział Rolnictwa i</w:t>
            </w:r>
            <w:r>
              <w:rPr>
                <w:b/>
                <w:bCs/>
                <w:sz w:val="16"/>
                <w:szCs w:val="16"/>
              </w:rPr>
              <w:t xml:space="preserve"> Biologii</w:t>
            </w:r>
          </w:p>
        </w:tc>
      </w:tr>
      <w:tr w:rsidR="00ED11F9" w:rsidRPr="00A34343" w14:paraId="50B7FC96" w14:textId="77777777" w:rsidTr="009F086C">
        <w:trPr>
          <w:trHeight w:val="340"/>
        </w:trPr>
        <w:tc>
          <w:tcPr>
            <w:tcW w:w="2480" w:type="dxa"/>
            <w:gridSpan w:val="2"/>
            <w:tcBorders>
              <w:bottom w:val="single" w:sz="4" w:space="0" w:color="auto"/>
            </w:tcBorders>
            <w:vAlign w:val="center"/>
          </w:tcPr>
          <w:p w14:paraId="4E87A1E0" w14:textId="50C5AA3A" w:rsidR="00ED11F9" w:rsidRPr="005C39EE" w:rsidRDefault="008F7E6F" w:rsidP="005C39EE">
            <w:pPr>
              <w:spacing w:line="240" w:lineRule="auto"/>
              <w:rPr>
                <w:sz w:val="16"/>
                <w:szCs w:val="16"/>
                <w:lang w:val="en-AU"/>
              </w:rPr>
            </w:pPr>
            <w:bookmarkStart w:id="0" w:name="cel_zajec" w:colFirst="1" w:colLast="1"/>
            <w:r w:rsidRPr="005C39EE">
              <w:rPr>
                <w:sz w:val="16"/>
                <w:szCs w:val="16"/>
                <w:lang w:val="en-AU"/>
              </w:rPr>
              <w:t xml:space="preserve">Założenia, </w:t>
            </w:r>
            <w:r w:rsidR="00ED11F9" w:rsidRPr="005C39EE">
              <w:rPr>
                <w:sz w:val="16"/>
                <w:szCs w:val="16"/>
                <w:lang w:val="en-AU"/>
              </w:rPr>
              <w:t xml:space="preserve">cele </w:t>
            </w:r>
            <w:r w:rsidRPr="005C39EE">
              <w:rPr>
                <w:sz w:val="16"/>
                <w:szCs w:val="16"/>
                <w:lang w:val="en-AU"/>
              </w:rPr>
              <w:t xml:space="preserve">i opis </w:t>
            </w:r>
            <w:r w:rsidR="005C39EE" w:rsidRPr="005C39EE">
              <w:rPr>
                <w:sz w:val="16"/>
                <w:szCs w:val="16"/>
                <w:lang w:val="en-AU"/>
              </w:rPr>
              <w:t>zajęć/</w:t>
            </w:r>
            <w:r w:rsidR="005C39EE" w:rsidRPr="00921EDE">
              <w:rPr>
                <w:rFonts w:cstheme="minorHAnsi"/>
                <w:sz w:val="16"/>
                <w:szCs w:val="16"/>
                <w:lang w:val="en-AU"/>
              </w:rPr>
              <w:t xml:space="preserve"> </w:t>
            </w:r>
            <w:r w:rsidR="005C39EE" w:rsidRPr="005C39EE">
              <w:rPr>
                <w:rFonts w:cstheme="minorHAnsi"/>
                <w:i/>
                <w:sz w:val="16"/>
                <w:szCs w:val="16"/>
                <w:lang w:val="en-AU"/>
              </w:rPr>
              <w:t>Objectives of the course:</w:t>
            </w:r>
          </w:p>
        </w:tc>
        <w:tc>
          <w:tcPr>
            <w:tcW w:w="8190" w:type="dxa"/>
            <w:gridSpan w:val="10"/>
            <w:tcBorders>
              <w:bottom w:val="single" w:sz="4" w:space="0" w:color="auto"/>
            </w:tcBorders>
            <w:shd w:val="clear" w:color="auto" w:fill="auto"/>
            <w:vAlign w:val="center"/>
          </w:tcPr>
          <w:p w14:paraId="786B8AC7" w14:textId="3C2415B4" w:rsidR="00ED11F9" w:rsidRPr="00A34343" w:rsidRDefault="00A34343" w:rsidP="007710FC">
            <w:pPr>
              <w:spacing w:line="240" w:lineRule="auto"/>
              <w:rPr>
                <w:sz w:val="16"/>
                <w:szCs w:val="16"/>
              </w:rPr>
            </w:pPr>
            <w:r w:rsidRPr="00A34343">
              <w:rPr>
                <w:sz w:val="16"/>
                <w:szCs w:val="16"/>
              </w:rPr>
              <w:t xml:space="preserve">Głównym celem </w:t>
            </w:r>
            <w:r w:rsidR="00C94B48">
              <w:rPr>
                <w:sz w:val="16"/>
                <w:szCs w:val="16"/>
              </w:rPr>
              <w:t xml:space="preserve">przedmiotu </w:t>
            </w:r>
            <w:r w:rsidRPr="00A34343">
              <w:rPr>
                <w:sz w:val="16"/>
                <w:szCs w:val="16"/>
              </w:rPr>
              <w:t xml:space="preserve">jest przekazanie wiedzy o: </w:t>
            </w:r>
            <w:r w:rsidR="007710FC">
              <w:rPr>
                <w:sz w:val="16"/>
                <w:szCs w:val="16"/>
              </w:rPr>
              <w:t xml:space="preserve">kształtowaniu się i </w:t>
            </w:r>
            <w:r w:rsidRPr="00A34343">
              <w:rPr>
                <w:sz w:val="16"/>
                <w:szCs w:val="16"/>
              </w:rPr>
              <w:t xml:space="preserve">zasadach </w:t>
            </w:r>
            <w:r>
              <w:rPr>
                <w:sz w:val="16"/>
                <w:szCs w:val="16"/>
              </w:rPr>
              <w:t>gospodarowania na</w:t>
            </w:r>
            <w:r w:rsidRPr="00A34343">
              <w:rPr>
                <w:sz w:val="16"/>
                <w:szCs w:val="16"/>
              </w:rPr>
              <w:t xml:space="preserve"> użytk</w:t>
            </w:r>
            <w:r>
              <w:rPr>
                <w:sz w:val="16"/>
                <w:szCs w:val="16"/>
              </w:rPr>
              <w:t>ach</w:t>
            </w:r>
            <w:r w:rsidRPr="00A34343">
              <w:rPr>
                <w:sz w:val="16"/>
                <w:szCs w:val="16"/>
              </w:rPr>
              <w:t xml:space="preserve"> zielonych (łąk</w:t>
            </w:r>
            <w:r>
              <w:rPr>
                <w:sz w:val="16"/>
                <w:szCs w:val="16"/>
              </w:rPr>
              <w:t>ach</w:t>
            </w:r>
            <w:r w:rsidRPr="00A34343">
              <w:rPr>
                <w:sz w:val="16"/>
                <w:szCs w:val="16"/>
              </w:rPr>
              <w:t xml:space="preserve"> i pastwisk</w:t>
            </w:r>
            <w:r>
              <w:rPr>
                <w:sz w:val="16"/>
                <w:szCs w:val="16"/>
              </w:rPr>
              <w:t>ach</w:t>
            </w:r>
            <w:r w:rsidRPr="00A34343">
              <w:rPr>
                <w:sz w:val="16"/>
                <w:szCs w:val="16"/>
              </w:rPr>
              <w:t xml:space="preserve">) </w:t>
            </w:r>
            <w:r w:rsidR="00C94B48" w:rsidRPr="00A34343">
              <w:rPr>
                <w:sz w:val="16"/>
                <w:szCs w:val="16"/>
              </w:rPr>
              <w:t xml:space="preserve"> w gospodarstwach ekologicznych</w:t>
            </w:r>
            <w:r w:rsidR="00C94B48">
              <w:rPr>
                <w:sz w:val="16"/>
                <w:szCs w:val="16"/>
              </w:rPr>
              <w:t>,</w:t>
            </w:r>
            <w:r w:rsidR="00C94B48" w:rsidRPr="00A34343">
              <w:rPr>
                <w:sz w:val="16"/>
                <w:szCs w:val="16"/>
              </w:rPr>
              <w:t xml:space="preserve"> </w:t>
            </w:r>
            <w:r w:rsidRPr="00A34343">
              <w:rPr>
                <w:sz w:val="16"/>
                <w:szCs w:val="16"/>
              </w:rPr>
              <w:t>znaczeniu użytków zielonych</w:t>
            </w:r>
            <w:r w:rsidR="00986A87">
              <w:rPr>
                <w:sz w:val="16"/>
                <w:szCs w:val="16"/>
              </w:rPr>
              <w:t xml:space="preserve"> w środowisku przyrodniczym</w:t>
            </w:r>
            <w:r w:rsidRPr="00A34343">
              <w:rPr>
                <w:sz w:val="16"/>
                <w:szCs w:val="16"/>
              </w:rPr>
              <w:t>, gatunkach przydatnych do za</w:t>
            </w:r>
            <w:r w:rsidR="004C042F">
              <w:rPr>
                <w:sz w:val="16"/>
                <w:szCs w:val="16"/>
              </w:rPr>
              <w:t>gospodarowania</w:t>
            </w:r>
            <w:r w:rsidRPr="00A34343">
              <w:rPr>
                <w:sz w:val="16"/>
                <w:szCs w:val="16"/>
              </w:rPr>
              <w:t xml:space="preserve"> łąk </w:t>
            </w:r>
            <w:r w:rsidR="004C042F">
              <w:rPr>
                <w:sz w:val="16"/>
                <w:szCs w:val="16"/>
              </w:rPr>
              <w:t>i</w:t>
            </w:r>
            <w:r w:rsidRPr="00A34343">
              <w:rPr>
                <w:sz w:val="16"/>
                <w:szCs w:val="16"/>
              </w:rPr>
              <w:t xml:space="preserve"> pastwisk w zależności od </w:t>
            </w:r>
            <w:r w:rsidR="00986A87">
              <w:rPr>
                <w:sz w:val="16"/>
                <w:szCs w:val="16"/>
              </w:rPr>
              <w:t>siedliska (</w:t>
            </w:r>
            <w:r w:rsidRPr="00A34343">
              <w:rPr>
                <w:sz w:val="16"/>
                <w:szCs w:val="16"/>
              </w:rPr>
              <w:t>rodzaju gleby</w:t>
            </w:r>
            <w:r w:rsidR="00986A87">
              <w:rPr>
                <w:sz w:val="16"/>
                <w:szCs w:val="16"/>
              </w:rPr>
              <w:t>, stosunków wodnych</w:t>
            </w:r>
            <w:r w:rsidR="004C042F">
              <w:rPr>
                <w:sz w:val="16"/>
                <w:szCs w:val="16"/>
              </w:rPr>
              <w:t xml:space="preserve"> </w:t>
            </w:r>
            <w:r w:rsidRPr="00A34343">
              <w:rPr>
                <w:sz w:val="16"/>
                <w:szCs w:val="16"/>
              </w:rPr>
              <w:t>i lokaln</w:t>
            </w:r>
            <w:r w:rsidR="00C94B48">
              <w:rPr>
                <w:sz w:val="16"/>
                <w:szCs w:val="16"/>
              </w:rPr>
              <w:t>ych</w:t>
            </w:r>
            <w:r w:rsidRPr="00A34343">
              <w:rPr>
                <w:sz w:val="16"/>
                <w:szCs w:val="16"/>
              </w:rPr>
              <w:t xml:space="preserve"> warunk</w:t>
            </w:r>
            <w:r w:rsidR="00C94B48">
              <w:rPr>
                <w:sz w:val="16"/>
                <w:szCs w:val="16"/>
              </w:rPr>
              <w:t>ów środowisk</w:t>
            </w:r>
            <w:r w:rsidR="004C042F">
              <w:rPr>
                <w:sz w:val="16"/>
                <w:szCs w:val="16"/>
              </w:rPr>
              <w:t>a</w:t>
            </w:r>
            <w:r w:rsidR="00986A87">
              <w:rPr>
                <w:sz w:val="16"/>
                <w:szCs w:val="16"/>
              </w:rPr>
              <w:t>)</w:t>
            </w:r>
            <w:r w:rsidRPr="00A34343">
              <w:rPr>
                <w:sz w:val="16"/>
                <w:szCs w:val="16"/>
              </w:rPr>
              <w:t>.</w:t>
            </w:r>
            <w:r w:rsidR="007710FC">
              <w:rPr>
                <w:sz w:val="16"/>
                <w:szCs w:val="16"/>
              </w:rPr>
              <w:t xml:space="preserve"> </w:t>
            </w:r>
            <w:r w:rsidRPr="00A34343">
              <w:rPr>
                <w:sz w:val="16"/>
                <w:szCs w:val="16"/>
              </w:rPr>
              <w:t xml:space="preserve">Ćwiczenia mają na celu zapoznanie studentów z roślinnością </w:t>
            </w:r>
            <w:r w:rsidR="00F34F8A">
              <w:rPr>
                <w:sz w:val="16"/>
                <w:szCs w:val="16"/>
              </w:rPr>
              <w:t>użytków zielonych</w:t>
            </w:r>
            <w:r w:rsidRPr="00A34343">
              <w:rPr>
                <w:sz w:val="16"/>
                <w:szCs w:val="16"/>
              </w:rPr>
              <w:t xml:space="preserve"> (traw</w:t>
            </w:r>
            <w:r w:rsidR="00F34F8A">
              <w:rPr>
                <w:sz w:val="16"/>
                <w:szCs w:val="16"/>
              </w:rPr>
              <w:t>y</w:t>
            </w:r>
            <w:r w:rsidRPr="00A34343">
              <w:rPr>
                <w:sz w:val="16"/>
                <w:szCs w:val="16"/>
              </w:rPr>
              <w:t>, roślin</w:t>
            </w:r>
            <w:r w:rsidR="00F34F8A">
              <w:rPr>
                <w:sz w:val="16"/>
                <w:szCs w:val="16"/>
              </w:rPr>
              <w:t>y</w:t>
            </w:r>
            <w:r w:rsidRPr="00A34343">
              <w:rPr>
                <w:sz w:val="16"/>
                <w:szCs w:val="16"/>
              </w:rPr>
              <w:t xml:space="preserve"> </w:t>
            </w:r>
            <w:r w:rsidR="00F34F8A">
              <w:rPr>
                <w:sz w:val="16"/>
                <w:szCs w:val="16"/>
              </w:rPr>
              <w:t>bobowate</w:t>
            </w:r>
            <w:r w:rsidRPr="00A34343">
              <w:rPr>
                <w:sz w:val="16"/>
                <w:szCs w:val="16"/>
              </w:rPr>
              <w:t>, turzyc</w:t>
            </w:r>
            <w:r w:rsidR="00F34F8A">
              <w:rPr>
                <w:sz w:val="16"/>
                <w:szCs w:val="16"/>
              </w:rPr>
              <w:t>e</w:t>
            </w:r>
            <w:r w:rsidRPr="00A34343">
              <w:rPr>
                <w:sz w:val="16"/>
                <w:szCs w:val="16"/>
              </w:rPr>
              <w:t>, zioła i chwast</w:t>
            </w:r>
            <w:r w:rsidR="00F34F8A">
              <w:rPr>
                <w:sz w:val="16"/>
                <w:szCs w:val="16"/>
              </w:rPr>
              <w:t>y</w:t>
            </w:r>
            <w:r w:rsidRPr="00A34343">
              <w:rPr>
                <w:sz w:val="16"/>
                <w:szCs w:val="16"/>
              </w:rPr>
              <w:t>).</w:t>
            </w:r>
            <w:r w:rsidR="007710FC">
              <w:rPr>
                <w:sz w:val="16"/>
                <w:szCs w:val="16"/>
              </w:rPr>
              <w:t xml:space="preserve"> </w:t>
            </w:r>
            <w:r w:rsidRPr="00A34343">
              <w:rPr>
                <w:sz w:val="16"/>
                <w:szCs w:val="16"/>
              </w:rPr>
              <w:t>Celem zajęć terenowych jest poznanie roślinności łąkowej w ich</w:t>
            </w:r>
            <w:r w:rsidR="00EA71EA">
              <w:rPr>
                <w:sz w:val="16"/>
                <w:szCs w:val="16"/>
              </w:rPr>
              <w:t xml:space="preserve"> naturalnych</w:t>
            </w:r>
            <w:r w:rsidRPr="00A34343">
              <w:rPr>
                <w:sz w:val="16"/>
                <w:szCs w:val="16"/>
              </w:rPr>
              <w:t xml:space="preserve"> siedliskach oraz </w:t>
            </w:r>
            <w:r w:rsidR="00EA71EA">
              <w:rPr>
                <w:sz w:val="16"/>
                <w:szCs w:val="16"/>
              </w:rPr>
              <w:t>praktyczna ocena stanu użytków zielonych</w:t>
            </w:r>
            <w:r w:rsidR="00C94B48">
              <w:rPr>
                <w:sz w:val="16"/>
                <w:szCs w:val="16"/>
              </w:rPr>
              <w:t xml:space="preserve"> (zadarnienia, wartości użytkowej, plonowania)</w:t>
            </w:r>
            <w:r w:rsidRPr="00A34343">
              <w:rPr>
                <w:sz w:val="16"/>
                <w:szCs w:val="16"/>
              </w:rPr>
              <w:t>.</w:t>
            </w:r>
          </w:p>
        </w:tc>
      </w:tr>
      <w:bookmarkEnd w:id="0"/>
      <w:tr w:rsidR="00ED11F9" w:rsidRPr="00F33AA7" w14:paraId="2E5083CA" w14:textId="77777777" w:rsidTr="009F086C">
        <w:trPr>
          <w:trHeight w:val="340"/>
        </w:trPr>
        <w:tc>
          <w:tcPr>
            <w:tcW w:w="2480" w:type="dxa"/>
            <w:gridSpan w:val="2"/>
            <w:tcBorders>
              <w:bottom w:val="single" w:sz="4" w:space="0" w:color="auto"/>
            </w:tcBorders>
            <w:vAlign w:val="center"/>
          </w:tcPr>
          <w:p w14:paraId="3D61EFEB" w14:textId="3A15A783" w:rsidR="00ED11F9" w:rsidRPr="005C39EE" w:rsidRDefault="00ED11F9" w:rsidP="009F086C">
            <w:pPr>
              <w:spacing w:line="240" w:lineRule="auto"/>
              <w:rPr>
                <w:sz w:val="16"/>
                <w:szCs w:val="16"/>
                <w:lang w:val="en-AU"/>
              </w:rPr>
            </w:pPr>
            <w:r w:rsidRPr="005C39EE">
              <w:rPr>
                <w:sz w:val="16"/>
                <w:szCs w:val="16"/>
                <w:lang w:val="en-AU"/>
              </w:rPr>
              <w:t>Formy dydaktyczne, liczba godzin</w:t>
            </w:r>
            <w:r w:rsidR="005C39EE" w:rsidRPr="005C39EE">
              <w:rPr>
                <w:sz w:val="16"/>
                <w:szCs w:val="16"/>
                <w:lang w:val="en-AU"/>
              </w:rPr>
              <w:t>/</w:t>
            </w:r>
            <w:r w:rsidR="005C39EE" w:rsidRPr="00921EDE">
              <w:rPr>
                <w:rFonts w:cstheme="minorHAnsi"/>
                <w:sz w:val="16"/>
                <w:szCs w:val="16"/>
                <w:lang w:val="en-AU"/>
              </w:rPr>
              <w:t xml:space="preserve"> </w:t>
            </w:r>
            <w:r w:rsidR="005C39EE" w:rsidRPr="005C39EE">
              <w:rPr>
                <w:rFonts w:cstheme="minorHAnsi"/>
                <w:i/>
                <w:sz w:val="16"/>
                <w:szCs w:val="16"/>
                <w:lang w:val="en-AU"/>
              </w:rPr>
              <w:t>Teaching forms, number of hours</w:t>
            </w:r>
            <w:r w:rsidRPr="005C39EE">
              <w:rPr>
                <w:i/>
                <w:sz w:val="16"/>
                <w:szCs w:val="16"/>
                <w:lang w:val="en-AU"/>
              </w:rPr>
              <w:t>:</w:t>
            </w:r>
          </w:p>
        </w:tc>
        <w:tc>
          <w:tcPr>
            <w:tcW w:w="8190" w:type="dxa"/>
            <w:gridSpan w:val="10"/>
            <w:tcBorders>
              <w:bottom w:val="single" w:sz="4" w:space="0" w:color="auto"/>
            </w:tcBorders>
            <w:shd w:val="clear" w:color="auto" w:fill="auto"/>
            <w:vAlign w:val="center"/>
          </w:tcPr>
          <w:p w14:paraId="0883F812" w14:textId="4F5EF4B1" w:rsidR="00ED11F9" w:rsidRDefault="007710FC" w:rsidP="007710FC">
            <w:pPr>
              <w:pStyle w:val="Akapitzlist"/>
              <w:numPr>
                <w:ilvl w:val="0"/>
                <w:numId w:val="3"/>
              </w:numPr>
              <w:tabs>
                <w:tab w:val="left" w:pos="5948"/>
              </w:tabs>
              <w:spacing w:line="240" w:lineRule="auto"/>
              <w:rPr>
                <w:sz w:val="16"/>
                <w:szCs w:val="16"/>
                <w:lang w:val="en-US"/>
              </w:rPr>
            </w:pPr>
            <w:r>
              <w:rPr>
                <w:sz w:val="16"/>
                <w:szCs w:val="16"/>
                <w:lang w:val="en-US"/>
              </w:rPr>
              <w:t>wykład 15h</w:t>
            </w:r>
          </w:p>
          <w:p w14:paraId="50E90DEB" w14:textId="4AF80C3B" w:rsidR="007710FC" w:rsidRPr="007710FC" w:rsidRDefault="007710FC" w:rsidP="007710FC">
            <w:pPr>
              <w:pStyle w:val="Akapitzlist"/>
              <w:numPr>
                <w:ilvl w:val="0"/>
                <w:numId w:val="3"/>
              </w:numPr>
              <w:tabs>
                <w:tab w:val="left" w:pos="5948"/>
              </w:tabs>
              <w:spacing w:line="240" w:lineRule="auto"/>
              <w:rPr>
                <w:sz w:val="16"/>
                <w:szCs w:val="16"/>
              </w:rPr>
            </w:pPr>
            <w:r>
              <w:rPr>
                <w:sz w:val="16"/>
                <w:szCs w:val="16"/>
              </w:rPr>
              <w:t>ć</w:t>
            </w:r>
            <w:r w:rsidRPr="007710FC">
              <w:rPr>
                <w:sz w:val="16"/>
                <w:szCs w:val="16"/>
              </w:rPr>
              <w:t>wiczenia laboratoryjne I projektowe 12 h</w:t>
            </w:r>
          </w:p>
          <w:p w14:paraId="10692F84" w14:textId="19C56029" w:rsidR="007710FC" w:rsidRPr="007710FC" w:rsidRDefault="007710FC" w:rsidP="007710FC">
            <w:pPr>
              <w:pStyle w:val="Akapitzlist"/>
              <w:numPr>
                <w:ilvl w:val="0"/>
                <w:numId w:val="3"/>
              </w:numPr>
              <w:tabs>
                <w:tab w:val="left" w:pos="5948"/>
              </w:tabs>
              <w:spacing w:line="240" w:lineRule="auto"/>
              <w:rPr>
                <w:sz w:val="16"/>
                <w:szCs w:val="16"/>
                <w:lang w:val="en-US"/>
              </w:rPr>
            </w:pPr>
            <w:r>
              <w:rPr>
                <w:sz w:val="16"/>
                <w:szCs w:val="16"/>
                <w:lang w:val="en-US"/>
              </w:rPr>
              <w:t>ćwiczenia terenowe 3 h</w:t>
            </w:r>
          </w:p>
        </w:tc>
      </w:tr>
      <w:tr w:rsidR="00ED11F9" w:rsidRPr="00E31A6B" w14:paraId="655B76F4" w14:textId="77777777" w:rsidTr="009F086C">
        <w:trPr>
          <w:trHeight w:val="340"/>
        </w:trPr>
        <w:tc>
          <w:tcPr>
            <w:tcW w:w="2480" w:type="dxa"/>
            <w:gridSpan w:val="2"/>
            <w:tcBorders>
              <w:bottom w:val="single" w:sz="4" w:space="0" w:color="auto"/>
            </w:tcBorders>
            <w:vAlign w:val="center"/>
          </w:tcPr>
          <w:p w14:paraId="61DCB5FF" w14:textId="10E8E02C" w:rsidR="00207BBF" w:rsidRPr="00582090" w:rsidRDefault="005C39EE" w:rsidP="009F086C">
            <w:pPr>
              <w:spacing w:line="240" w:lineRule="auto"/>
              <w:rPr>
                <w:sz w:val="16"/>
                <w:szCs w:val="16"/>
              </w:rPr>
            </w:pPr>
            <w:r>
              <w:rPr>
                <w:sz w:val="16"/>
                <w:szCs w:val="16"/>
              </w:rPr>
              <w:t>Metody dydaktyczne/</w:t>
            </w:r>
            <w:r w:rsidRPr="00921EDE">
              <w:rPr>
                <w:rFonts w:cstheme="minorHAnsi"/>
                <w:sz w:val="16"/>
                <w:szCs w:val="16"/>
                <w:lang w:val="en-AU"/>
              </w:rPr>
              <w:t xml:space="preserve"> Teaching methods:</w:t>
            </w:r>
          </w:p>
        </w:tc>
        <w:tc>
          <w:tcPr>
            <w:tcW w:w="8190" w:type="dxa"/>
            <w:gridSpan w:val="10"/>
            <w:tcBorders>
              <w:bottom w:val="single" w:sz="4" w:space="0" w:color="auto"/>
            </w:tcBorders>
            <w:shd w:val="clear" w:color="auto" w:fill="auto"/>
            <w:vAlign w:val="center"/>
          </w:tcPr>
          <w:p w14:paraId="6B3EDAC4" w14:textId="0524FE19" w:rsidR="00ED11F9" w:rsidRPr="00582090" w:rsidRDefault="007710FC" w:rsidP="009F086C">
            <w:pPr>
              <w:spacing w:line="240" w:lineRule="auto"/>
              <w:rPr>
                <w:sz w:val="16"/>
                <w:szCs w:val="16"/>
              </w:rPr>
            </w:pPr>
            <w:r w:rsidRPr="007710FC">
              <w:rPr>
                <w:sz w:val="16"/>
                <w:szCs w:val="16"/>
              </w:rPr>
              <w:t>Wykład monograficzny oparty na prezentacjach multimedialnych, otwarta dyskusja na wybrane tematy. Ćwiczenia - indywidualn</w:t>
            </w:r>
            <w:r w:rsidR="00DA06AC">
              <w:rPr>
                <w:sz w:val="16"/>
                <w:szCs w:val="16"/>
              </w:rPr>
              <w:t>e</w:t>
            </w:r>
            <w:r w:rsidRPr="007710FC">
              <w:rPr>
                <w:sz w:val="16"/>
                <w:szCs w:val="16"/>
              </w:rPr>
              <w:t xml:space="preserve"> prac</w:t>
            </w:r>
            <w:r w:rsidR="00DA06AC">
              <w:rPr>
                <w:sz w:val="16"/>
                <w:szCs w:val="16"/>
              </w:rPr>
              <w:t>e</w:t>
            </w:r>
            <w:r w:rsidRPr="007710FC">
              <w:rPr>
                <w:sz w:val="16"/>
                <w:szCs w:val="16"/>
              </w:rPr>
              <w:t xml:space="preserve"> student</w:t>
            </w:r>
            <w:r w:rsidR="00DA06AC">
              <w:rPr>
                <w:sz w:val="16"/>
                <w:szCs w:val="16"/>
              </w:rPr>
              <w:t>ów</w:t>
            </w:r>
            <w:r w:rsidRPr="007710FC">
              <w:rPr>
                <w:sz w:val="16"/>
                <w:szCs w:val="16"/>
              </w:rPr>
              <w:t xml:space="preserve"> z wykorzystaniem </w:t>
            </w:r>
            <w:r>
              <w:rPr>
                <w:sz w:val="16"/>
                <w:szCs w:val="16"/>
              </w:rPr>
              <w:t>za</w:t>
            </w:r>
            <w:r w:rsidRPr="007710FC">
              <w:rPr>
                <w:sz w:val="16"/>
                <w:szCs w:val="16"/>
              </w:rPr>
              <w:t>susz</w:t>
            </w:r>
            <w:r>
              <w:rPr>
                <w:sz w:val="16"/>
                <w:szCs w:val="16"/>
              </w:rPr>
              <w:t xml:space="preserve">onych okazów </w:t>
            </w:r>
            <w:r w:rsidRPr="007710FC">
              <w:rPr>
                <w:sz w:val="16"/>
                <w:szCs w:val="16"/>
              </w:rPr>
              <w:t xml:space="preserve">roślin i tekstów źródłowych (atlasy, klucze </w:t>
            </w:r>
            <w:r>
              <w:rPr>
                <w:sz w:val="16"/>
                <w:szCs w:val="16"/>
              </w:rPr>
              <w:t>do oznaczania</w:t>
            </w:r>
            <w:r w:rsidRPr="007710FC">
              <w:rPr>
                <w:sz w:val="16"/>
                <w:szCs w:val="16"/>
              </w:rPr>
              <w:t xml:space="preserve"> roślin), dyskusja, zadania problemowe i obliczeniowe - dobór gatunków i </w:t>
            </w:r>
            <w:r>
              <w:rPr>
                <w:sz w:val="16"/>
                <w:szCs w:val="16"/>
              </w:rPr>
              <w:t>układanie</w:t>
            </w:r>
            <w:r w:rsidRPr="007710FC">
              <w:rPr>
                <w:sz w:val="16"/>
                <w:szCs w:val="16"/>
              </w:rPr>
              <w:t xml:space="preserve"> mieszanek do zakładania łąk i pastwisk, projektowanie pastwisk, szacowanie plonów łąk i pastwisk, analiza oraz interpretacja wyników prac student</w:t>
            </w:r>
            <w:r>
              <w:rPr>
                <w:sz w:val="16"/>
                <w:szCs w:val="16"/>
              </w:rPr>
              <w:t>ów</w:t>
            </w:r>
            <w:r w:rsidRPr="007710FC">
              <w:rPr>
                <w:sz w:val="16"/>
                <w:szCs w:val="16"/>
              </w:rPr>
              <w:t>.</w:t>
            </w:r>
          </w:p>
        </w:tc>
      </w:tr>
      <w:tr w:rsidR="00ED11F9" w:rsidRPr="00DA06AC" w14:paraId="00C267C0" w14:textId="77777777" w:rsidTr="009F086C">
        <w:trPr>
          <w:trHeight w:val="340"/>
        </w:trPr>
        <w:tc>
          <w:tcPr>
            <w:tcW w:w="2480" w:type="dxa"/>
            <w:gridSpan w:val="2"/>
            <w:tcBorders>
              <w:bottom w:val="single" w:sz="4" w:space="0" w:color="auto"/>
            </w:tcBorders>
            <w:vAlign w:val="center"/>
          </w:tcPr>
          <w:p w14:paraId="00EF6242" w14:textId="77777777" w:rsidR="000C4232" w:rsidRPr="00F33AA7" w:rsidRDefault="00ED11F9" w:rsidP="009F086C">
            <w:pPr>
              <w:spacing w:line="240" w:lineRule="auto"/>
              <w:rPr>
                <w:sz w:val="16"/>
                <w:szCs w:val="16"/>
                <w:lang w:val="en-US"/>
              </w:rPr>
            </w:pPr>
            <w:r w:rsidRPr="00F33AA7">
              <w:rPr>
                <w:sz w:val="16"/>
                <w:szCs w:val="16"/>
                <w:lang w:val="en-US"/>
              </w:rPr>
              <w:t xml:space="preserve">Wymagania formalne </w:t>
            </w:r>
          </w:p>
          <w:p w14:paraId="7A993BDD" w14:textId="3FC09086" w:rsidR="00ED11F9" w:rsidRPr="005C39EE" w:rsidRDefault="005C39EE" w:rsidP="009F086C">
            <w:pPr>
              <w:spacing w:line="240" w:lineRule="auto"/>
              <w:rPr>
                <w:sz w:val="16"/>
                <w:szCs w:val="16"/>
                <w:lang w:val="en-AU"/>
              </w:rPr>
            </w:pPr>
            <w:r w:rsidRPr="005C39EE">
              <w:rPr>
                <w:sz w:val="16"/>
                <w:szCs w:val="16"/>
                <w:lang w:val="en-AU"/>
              </w:rPr>
              <w:t>i założenia wstępne/</w:t>
            </w:r>
            <w:r w:rsidRPr="005C39EE">
              <w:rPr>
                <w:rFonts w:cstheme="minorHAnsi"/>
                <w:i/>
                <w:sz w:val="16"/>
                <w:szCs w:val="16"/>
                <w:lang w:val="en-AU"/>
              </w:rPr>
              <w:t xml:space="preserve"> Formal prerequisites and initial requirements:</w:t>
            </w:r>
          </w:p>
        </w:tc>
        <w:tc>
          <w:tcPr>
            <w:tcW w:w="8190" w:type="dxa"/>
            <w:gridSpan w:val="10"/>
            <w:tcBorders>
              <w:bottom w:val="single" w:sz="4" w:space="0" w:color="auto"/>
            </w:tcBorders>
            <w:shd w:val="clear" w:color="auto" w:fill="auto"/>
            <w:vAlign w:val="center"/>
          </w:tcPr>
          <w:p w14:paraId="6896EB01" w14:textId="6C209371" w:rsidR="00ED11F9" w:rsidRPr="00DA06AC" w:rsidRDefault="00DA06AC" w:rsidP="009F086C">
            <w:pPr>
              <w:spacing w:line="240" w:lineRule="auto"/>
              <w:rPr>
                <w:sz w:val="16"/>
                <w:szCs w:val="16"/>
              </w:rPr>
            </w:pPr>
            <w:r w:rsidRPr="00DA06AC">
              <w:rPr>
                <w:sz w:val="16"/>
                <w:szCs w:val="16"/>
              </w:rPr>
              <w:t>Botanika (morfologia roślin, systematyka). Studenci powinni mieć ogólną wiedzę na temat rolnictwa ekologicznego.</w:t>
            </w:r>
          </w:p>
        </w:tc>
      </w:tr>
      <w:tr w:rsidR="00ED11F9" w14:paraId="621B827C" w14:textId="77777777" w:rsidTr="009F086C">
        <w:trPr>
          <w:trHeight w:val="454"/>
        </w:trPr>
        <w:tc>
          <w:tcPr>
            <w:tcW w:w="2480" w:type="dxa"/>
            <w:gridSpan w:val="2"/>
            <w:vAlign w:val="center"/>
          </w:tcPr>
          <w:p w14:paraId="3D12D0D2" w14:textId="447484DA" w:rsidR="00ED11F9" w:rsidRPr="005C39EE" w:rsidRDefault="00ED11F9" w:rsidP="009F086C">
            <w:pPr>
              <w:spacing w:line="240" w:lineRule="auto"/>
              <w:rPr>
                <w:bCs/>
                <w:sz w:val="16"/>
                <w:szCs w:val="16"/>
              </w:rPr>
            </w:pPr>
            <w:r w:rsidRPr="00582090">
              <w:rPr>
                <w:sz w:val="16"/>
                <w:szCs w:val="16"/>
              </w:rPr>
              <w:t xml:space="preserve">Efekty </w:t>
            </w:r>
            <w:r w:rsidR="008F7E6F">
              <w:rPr>
                <w:sz w:val="16"/>
                <w:szCs w:val="16"/>
              </w:rPr>
              <w:t>uczenia się</w:t>
            </w:r>
            <w:r w:rsidR="005C39EE">
              <w:rPr>
                <w:sz w:val="16"/>
                <w:szCs w:val="16"/>
              </w:rPr>
              <w:t>/</w:t>
            </w:r>
            <w:r w:rsidR="005C39EE" w:rsidRPr="005C39EE">
              <w:rPr>
                <w:rFonts w:cstheme="minorHAnsi"/>
                <w:sz w:val="16"/>
                <w:szCs w:val="16"/>
              </w:rPr>
              <w:t xml:space="preserve"> Learning outcomes:</w:t>
            </w:r>
          </w:p>
        </w:tc>
        <w:tc>
          <w:tcPr>
            <w:tcW w:w="2990" w:type="dxa"/>
            <w:gridSpan w:val="3"/>
          </w:tcPr>
          <w:p w14:paraId="15E1D83E" w14:textId="755D9E7C" w:rsidR="00ED11F9" w:rsidRPr="00C64954" w:rsidRDefault="00ED11F9" w:rsidP="009F086C">
            <w:pPr>
              <w:spacing w:line="240" w:lineRule="auto"/>
              <w:rPr>
                <w:bCs/>
                <w:sz w:val="16"/>
                <w:szCs w:val="16"/>
              </w:rPr>
            </w:pPr>
            <w:r w:rsidRPr="00C64954">
              <w:rPr>
                <w:bCs/>
                <w:sz w:val="16"/>
                <w:szCs w:val="16"/>
              </w:rPr>
              <w:t>Wiedza</w:t>
            </w:r>
            <w:r w:rsidR="00C675E5" w:rsidRPr="00C64954">
              <w:rPr>
                <w:bCs/>
                <w:sz w:val="16"/>
                <w:szCs w:val="16"/>
              </w:rPr>
              <w:t>/</w:t>
            </w:r>
            <w:r w:rsidR="00C675E5" w:rsidRPr="00C64954">
              <w:rPr>
                <w:i/>
              </w:rPr>
              <w:t xml:space="preserve"> </w:t>
            </w:r>
            <w:r w:rsidR="00C675E5" w:rsidRPr="00C64954">
              <w:rPr>
                <w:bCs/>
                <w:i/>
                <w:sz w:val="16"/>
                <w:szCs w:val="16"/>
              </w:rPr>
              <w:t>Knowledge</w:t>
            </w:r>
          </w:p>
          <w:p w14:paraId="5E2F5CC0" w14:textId="762C2C2F" w:rsidR="00ED11F9" w:rsidRPr="00C64954" w:rsidRDefault="00C64954" w:rsidP="009F086C">
            <w:pPr>
              <w:spacing w:line="240" w:lineRule="auto"/>
              <w:rPr>
                <w:bCs/>
                <w:sz w:val="16"/>
                <w:szCs w:val="16"/>
              </w:rPr>
            </w:pPr>
            <w:r w:rsidRPr="00C64954">
              <w:rPr>
                <w:bCs/>
                <w:sz w:val="16"/>
                <w:szCs w:val="16"/>
              </w:rPr>
              <w:t>W1 - Zna ogólne zasady gospodarowania i racjonalnego nawożenia łąk i pastwisk. Posiada wiedzę na temat najczęściej stosowanych sposobów konserwacji pasz z użytków zielonych (siano i kiszonki). Ma również podstawową wiedzę na temat przyczyn degradacji runi łąkowo-pastwiskowej oraz zna najważniejsze metody jej renowacji.</w:t>
            </w:r>
          </w:p>
        </w:tc>
        <w:tc>
          <w:tcPr>
            <w:tcW w:w="2680" w:type="dxa"/>
            <w:gridSpan w:val="3"/>
          </w:tcPr>
          <w:p w14:paraId="5A0614F4" w14:textId="56903567" w:rsidR="00ED11F9" w:rsidRPr="0004505D" w:rsidRDefault="00C675E5" w:rsidP="009F086C">
            <w:pPr>
              <w:spacing w:line="240" w:lineRule="auto"/>
              <w:rPr>
                <w:bCs/>
                <w:sz w:val="16"/>
                <w:szCs w:val="16"/>
              </w:rPr>
            </w:pPr>
            <w:r w:rsidRPr="0004505D">
              <w:rPr>
                <w:bCs/>
                <w:sz w:val="16"/>
                <w:szCs w:val="16"/>
              </w:rPr>
              <w:t>Umiejętności/</w:t>
            </w:r>
            <w:r w:rsidRPr="0004505D">
              <w:t xml:space="preserve"> </w:t>
            </w:r>
            <w:r w:rsidRPr="0004505D">
              <w:rPr>
                <w:bCs/>
                <w:i/>
                <w:sz w:val="16"/>
                <w:szCs w:val="16"/>
              </w:rPr>
              <w:t>Skills:</w:t>
            </w:r>
          </w:p>
          <w:p w14:paraId="7E2ADF8B" w14:textId="1166F4AC" w:rsidR="0004505D" w:rsidRPr="0004505D" w:rsidRDefault="008A2BAE" w:rsidP="0004505D">
            <w:pPr>
              <w:spacing w:line="240" w:lineRule="auto"/>
              <w:rPr>
                <w:bCs/>
                <w:sz w:val="16"/>
                <w:szCs w:val="16"/>
              </w:rPr>
            </w:pPr>
            <w:bookmarkStart w:id="1" w:name="efekty_uczenia_sie_umiejenosci"/>
            <w:r w:rsidRPr="0004505D">
              <w:rPr>
                <w:bCs/>
                <w:sz w:val="16"/>
                <w:szCs w:val="16"/>
              </w:rPr>
              <w:t xml:space="preserve"> </w:t>
            </w:r>
            <w:bookmarkEnd w:id="1"/>
            <w:r w:rsidR="0004505D">
              <w:t xml:space="preserve"> </w:t>
            </w:r>
            <w:r w:rsidR="0004505D" w:rsidRPr="0004505D">
              <w:rPr>
                <w:bCs/>
                <w:sz w:val="16"/>
                <w:szCs w:val="16"/>
              </w:rPr>
              <w:t xml:space="preserve">U1 - Potrafi rozpoznać i określić wartość użytkową podstawowych gatunków roślin występujących na użytkach zielonych. Potrafi dobrać podstawowe gatunki traw i roślin bobowatych do danych warunków siedliskowych i sposobu użytkowania oraz zaprojektować proste mieszanki traw z roślinami bobowatymi drobnonasiennymi.  </w:t>
            </w:r>
          </w:p>
          <w:p w14:paraId="0F1196E6" w14:textId="4DCECBA2" w:rsidR="00ED11F9" w:rsidRPr="0004505D" w:rsidRDefault="0004505D" w:rsidP="0004505D">
            <w:pPr>
              <w:spacing w:line="240" w:lineRule="auto"/>
              <w:rPr>
                <w:bCs/>
                <w:sz w:val="16"/>
                <w:szCs w:val="16"/>
              </w:rPr>
            </w:pPr>
            <w:r w:rsidRPr="0004505D">
              <w:rPr>
                <w:bCs/>
                <w:sz w:val="16"/>
                <w:szCs w:val="16"/>
              </w:rPr>
              <w:t>U2 - Potrafi zaprojektować pastwisko kwaterowe (określić liczbę kwater, powierzchnię kwatery i powierzchnię całego pastwiska) dla określonej liczby przeżuwaczy. Potrafi zmierzyć i ocenić podstawowe parametry plonu runi łąkowej, obliczyć szacunkowy plon i określić jego wartość.</w:t>
            </w:r>
          </w:p>
        </w:tc>
        <w:tc>
          <w:tcPr>
            <w:tcW w:w="2520" w:type="dxa"/>
            <w:gridSpan w:val="4"/>
          </w:tcPr>
          <w:p w14:paraId="30D6AF2D" w14:textId="5240B645" w:rsidR="00ED11F9" w:rsidRPr="008561C9" w:rsidRDefault="00ED11F9" w:rsidP="009F086C">
            <w:pPr>
              <w:spacing w:line="240" w:lineRule="auto"/>
              <w:rPr>
                <w:bCs/>
                <w:sz w:val="16"/>
                <w:szCs w:val="16"/>
              </w:rPr>
            </w:pPr>
            <w:r w:rsidRPr="008561C9">
              <w:rPr>
                <w:bCs/>
                <w:sz w:val="16"/>
                <w:szCs w:val="16"/>
              </w:rPr>
              <w:t>Kompetencje</w:t>
            </w:r>
            <w:r w:rsidR="00CB00F3">
              <w:rPr>
                <w:bCs/>
                <w:sz w:val="16"/>
                <w:szCs w:val="16"/>
              </w:rPr>
              <w:t xml:space="preserve">/ </w:t>
            </w:r>
            <w:r w:rsidR="00CB00F3" w:rsidRPr="004D5787">
              <w:rPr>
                <w:bCs/>
                <w:i/>
                <w:sz w:val="16"/>
                <w:szCs w:val="16"/>
              </w:rPr>
              <w:t xml:space="preserve">Competences </w:t>
            </w:r>
          </w:p>
          <w:p w14:paraId="585A85BD" w14:textId="77777777" w:rsidR="004D5787" w:rsidRPr="004D5787" w:rsidRDefault="004D5787" w:rsidP="004D5787">
            <w:pPr>
              <w:spacing w:line="240" w:lineRule="auto"/>
              <w:rPr>
                <w:bCs/>
                <w:sz w:val="16"/>
                <w:szCs w:val="16"/>
              </w:rPr>
            </w:pPr>
            <w:bookmarkStart w:id="2" w:name="efekty_uczenia_sie_kompetencje"/>
            <w:bookmarkEnd w:id="2"/>
            <w:r w:rsidRPr="004D5787">
              <w:rPr>
                <w:bCs/>
                <w:sz w:val="16"/>
                <w:szCs w:val="16"/>
              </w:rPr>
              <w:t>K1 - Potrafi formułować fachowe opinie o przydatności użytków zielonych do produkcji pasz na podstawie roślinności.</w:t>
            </w:r>
          </w:p>
          <w:p w14:paraId="3E767962" w14:textId="72523988" w:rsidR="00ED11F9" w:rsidRPr="008561C9" w:rsidRDefault="004D5787" w:rsidP="004D5787">
            <w:pPr>
              <w:spacing w:line="240" w:lineRule="auto"/>
              <w:rPr>
                <w:bCs/>
                <w:sz w:val="16"/>
                <w:szCs w:val="16"/>
              </w:rPr>
            </w:pPr>
            <w:r w:rsidRPr="004D5787">
              <w:rPr>
                <w:bCs/>
                <w:sz w:val="16"/>
                <w:szCs w:val="16"/>
              </w:rPr>
              <w:t xml:space="preserve">Potrafi formułować profesjonalne opinie na </w:t>
            </w:r>
            <w:r w:rsidR="00FA2413">
              <w:rPr>
                <w:bCs/>
                <w:sz w:val="16"/>
                <w:szCs w:val="16"/>
              </w:rPr>
              <w:t xml:space="preserve">temat zakładania </w:t>
            </w:r>
            <w:r w:rsidR="00FA2413" w:rsidRPr="00FA2413">
              <w:rPr>
                <w:bCs/>
                <w:sz w:val="16"/>
                <w:szCs w:val="16"/>
              </w:rPr>
              <w:t>i gospodarowania na użytkach zielonych w gospodarstwach ekologicznych.</w:t>
            </w:r>
          </w:p>
        </w:tc>
      </w:tr>
      <w:tr w:rsidR="00ED11F9" w14:paraId="70BAE6C1" w14:textId="77777777" w:rsidTr="009F086C">
        <w:trPr>
          <w:trHeight w:val="455"/>
        </w:trPr>
        <w:tc>
          <w:tcPr>
            <w:tcW w:w="2480" w:type="dxa"/>
            <w:gridSpan w:val="2"/>
            <w:shd w:val="clear" w:color="auto" w:fill="auto"/>
            <w:vAlign w:val="center"/>
          </w:tcPr>
          <w:p w14:paraId="5469BFBD" w14:textId="43BA2EC6" w:rsidR="00ED11F9" w:rsidRPr="005C39EE" w:rsidRDefault="00ED11F9" w:rsidP="009F086C">
            <w:pPr>
              <w:spacing w:line="240" w:lineRule="auto"/>
              <w:rPr>
                <w:sz w:val="16"/>
                <w:szCs w:val="16"/>
              </w:rPr>
            </w:pPr>
            <w:r w:rsidRPr="00582090">
              <w:rPr>
                <w:sz w:val="16"/>
                <w:szCs w:val="16"/>
              </w:rPr>
              <w:t xml:space="preserve">Sposób weryfikacji efektów </w:t>
            </w:r>
            <w:r w:rsidR="008F7E6F">
              <w:rPr>
                <w:sz w:val="16"/>
                <w:szCs w:val="16"/>
              </w:rPr>
              <w:t>uczenia się</w:t>
            </w:r>
            <w:r w:rsidR="005C39EE">
              <w:rPr>
                <w:sz w:val="16"/>
                <w:szCs w:val="16"/>
              </w:rPr>
              <w:t>/</w:t>
            </w:r>
            <w:r w:rsidR="005C39EE" w:rsidRPr="005C39EE">
              <w:rPr>
                <w:rFonts w:cstheme="minorHAnsi"/>
                <w:sz w:val="16"/>
                <w:szCs w:val="16"/>
              </w:rPr>
              <w:t xml:space="preserve"> </w:t>
            </w:r>
            <w:r w:rsidR="005C39EE" w:rsidRPr="005C39EE">
              <w:rPr>
                <w:rFonts w:cstheme="minorHAnsi"/>
                <w:i/>
                <w:sz w:val="16"/>
                <w:szCs w:val="16"/>
              </w:rPr>
              <w:t>Assessment methods:</w:t>
            </w:r>
          </w:p>
        </w:tc>
        <w:tc>
          <w:tcPr>
            <w:tcW w:w="8190" w:type="dxa"/>
            <w:gridSpan w:val="10"/>
            <w:vAlign w:val="center"/>
          </w:tcPr>
          <w:p w14:paraId="09555583" w14:textId="77777777" w:rsidR="00FA2413" w:rsidRPr="00FA2413" w:rsidRDefault="00FA2413" w:rsidP="00FA2413">
            <w:pPr>
              <w:spacing w:line="240" w:lineRule="auto"/>
              <w:jc w:val="both"/>
              <w:rPr>
                <w:sz w:val="16"/>
                <w:szCs w:val="16"/>
              </w:rPr>
            </w:pPr>
            <w:r w:rsidRPr="00FA2413">
              <w:rPr>
                <w:sz w:val="16"/>
                <w:szCs w:val="16"/>
              </w:rPr>
              <w:t>W1, K1 - Testy pisemne (pytania otwarte i zamknięte) z wykładów i ćwiczeń.</w:t>
            </w:r>
          </w:p>
          <w:p w14:paraId="29BE2C40" w14:textId="4E6CD361" w:rsidR="00FA2413" w:rsidRPr="00FA2413" w:rsidRDefault="00FA2413" w:rsidP="00FA2413">
            <w:pPr>
              <w:spacing w:line="240" w:lineRule="auto"/>
              <w:jc w:val="both"/>
              <w:rPr>
                <w:sz w:val="16"/>
                <w:szCs w:val="16"/>
              </w:rPr>
            </w:pPr>
            <w:r w:rsidRPr="00FA2413">
              <w:rPr>
                <w:sz w:val="16"/>
                <w:szCs w:val="16"/>
              </w:rPr>
              <w:t>U1 - praktyczne rozpozna</w:t>
            </w:r>
            <w:r>
              <w:rPr>
                <w:sz w:val="16"/>
                <w:szCs w:val="16"/>
              </w:rPr>
              <w:t>wa</w:t>
            </w:r>
            <w:r w:rsidRPr="00FA2413">
              <w:rPr>
                <w:sz w:val="16"/>
                <w:szCs w:val="16"/>
              </w:rPr>
              <w:t>nie podstawowych gatunków traw w stanie kwi</w:t>
            </w:r>
            <w:r w:rsidR="001073A9">
              <w:rPr>
                <w:sz w:val="16"/>
                <w:szCs w:val="16"/>
              </w:rPr>
              <w:t>a</w:t>
            </w:r>
            <w:r w:rsidRPr="00FA2413">
              <w:rPr>
                <w:sz w:val="16"/>
                <w:szCs w:val="16"/>
              </w:rPr>
              <w:t>t</w:t>
            </w:r>
            <w:r w:rsidR="001073A9">
              <w:rPr>
                <w:sz w:val="16"/>
                <w:szCs w:val="16"/>
              </w:rPr>
              <w:t>owym</w:t>
            </w:r>
            <w:r w:rsidRPr="00FA2413">
              <w:rPr>
                <w:sz w:val="16"/>
                <w:szCs w:val="16"/>
              </w:rPr>
              <w:t xml:space="preserve"> i innych podstawowych gatunków </w:t>
            </w:r>
            <w:r>
              <w:rPr>
                <w:sz w:val="16"/>
                <w:szCs w:val="16"/>
              </w:rPr>
              <w:t xml:space="preserve">użytków zielonych </w:t>
            </w:r>
            <w:r w:rsidRPr="00FA2413">
              <w:rPr>
                <w:sz w:val="16"/>
                <w:szCs w:val="16"/>
              </w:rPr>
              <w:t xml:space="preserve">(rośliny </w:t>
            </w:r>
            <w:r>
              <w:rPr>
                <w:sz w:val="16"/>
                <w:szCs w:val="16"/>
              </w:rPr>
              <w:t>bobowate</w:t>
            </w:r>
            <w:r w:rsidRPr="00FA2413">
              <w:rPr>
                <w:sz w:val="16"/>
                <w:szCs w:val="16"/>
              </w:rPr>
              <w:t>, zioła i chwasty)</w:t>
            </w:r>
          </w:p>
          <w:p w14:paraId="77ED96B0" w14:textId="7FB46CC9" w:rsidR="00ED11F9" w:rsidRPr="00C675E5" w:rsidRDefault="00FA2413" w:rsidP="00FA2413">
            <w:pPr>
              <w:spacing w:line="240" w:lineRule="auto"/>
              <w:jc w:val="both"/>
              <w:rPr>
                <w:sz w:val="16"/>
                <w:szCs w:val="16"/>
                <w:highlight w:val="yellow"/>
              </w:rPr>
            </w:pPr>
            <w:r w:rsidRPr="00FA2413">
              <w:rPr>
                <w:sz w:val="16"/>
                <w:szCs w:val="16"/>
              </w:rPr>
              <w:t>U2 - Praca zespołowa studentów (zadania obliczeniowe i projektowe), sprawozdania</w:t>
            </w:r>
          </w:p>
        </w:tc>
      </w:tr>
      <w:tr w:rsidR="00ED11F9" w14:paraId="26E36D46" w14:textId="77777777" w:rsidTr="009F086C">
        <w:trPr>
          <w:trHeight w:val="454"/>
        </w:trPr>
        <w:tc>
          <w:tcPr>
            <w:tcW w:w="2480" w:type="dxa"/>
            <w:gridSpan w:val="2"/>
            <w:shd w:val="clear" w:color="auto" w:fill="auto"/>
            <w:vAlign w:val="center"/>
          </w:tcPr>
          <w:p w14:paraId="4D336E07" w14:textId="3620EFB8" w:rsidR="00ED11F9" w:rsidRPr="005C39EE" w:rsidRDefault="00ED11F9" w:rsidP="009F086C">
            <w:pPr>
              <w:spacing w:line="240" w:lineRule="auto"/>
              <w:rPr>
                <w:sz w:val="16"/>
                <w:szCs w:val="16"/>
              </w:rPr>
            </w:pPr>
            <w:bookmarkStart w:id="3" w:name="forma_dokumentacji_efektow" w:colFirst="1" w:colLast="1"/>
            <w:r w:rsidRPr="00582090">
              <w:rPr>
                <w:sz w:val="16"/>
                <w:szCs w:val="16"/>
              </w:rPr>
              <w:t xml:space="preserve">Forma dokumentacji osiągniętych efektów </w:t>
            </w:r>
            <w:r w:rsidR="008F7E6F">
              <w:rPr>
                <w:sz w:val="16"/>
                <w:szCs w:val="16"/>
              </w:rPr>
              <w:t>uczenia się</w:t>
            </w:r>
            <w:r w:rsidR="005C39EE">
              <w:rPr>
                <w:sz w:val="16"/>
                <w:szCs w:val="16"/>
              </w:rPr>
              <w:t>/</w:t>
            </w:r>
            <w:r w:rsidR="005C39EE" w:rsidRPr="005C39EE">
              <w:rPr>
                <w:rFonts w:cstheme="minorHAnsi"/>
                <w:sz w:val="16"/>
                <w:szCs w:val="16"/>
              </w:rPr>
              <w:t xml:space="preserve"> </w:t>
            </w:r>
            <w:r w:rsidR="005C39EE" w:rsidRPr="005C39EE">
              <w:rPr>
                <w:rFonts w:cstheme="minorHAnsi"/>
                <w:i/>
                <w:sz w:val="16"/>
                <w:szCs w:val="16"/>
              </w:rPr>
              <w:t>Formal documentation of learning outcomes:</w:t>
            </w:r>
          </w:p>
        </w:tc>
        <w:tc>
          <w:tcPr>
            <w:tcW w:w="8190" w:type="dxa"/>
            <w:gridSpan w:val="10"/>
            <w:vAlign w:val="center"/>
          </w:tcPr>
          <w:p w14:paraId="4910DC62" w14:textId="31AEE375" w:rsidR="00ED11F9" w:rsidRPr="00C675E5" w:rsidRDefault="00846691" w:rsidP="009F086C">
            <w:pPr>
              <w:spacing w:line="240" w:lineRule="auto"/>
              <w:jc w:val="both"/>
              <w:rPr>
                <w:sz w:val="16"/>
                <w:szCs w:val="16"/>
                <w:highlight w:val="yellow"/>
              </w:rPr>
            </w:pPr>
            <w:r>
              <w:rPr>
                <w:sz w:val="16"/>
                <w:szCs w:val="16"/>
              </w:rPr>
              <w:t>A</w:t>
            </w:r>
            <w:r w:rsidR="001073A9" w:rsidRPr="001073A9">
              <w:rPr>
                <w:sz w:val="16"/>
                <w:szCs w:val="16"/>
              </w:rPr>
              <w:t>rkusze testowe (z kolokwiów pisemnych z ćwiczeń oraz z egzaminu) i prace zespołowe podpisane przez studentów</w:t>
            </w:r>
          </w:p>
        </w:tc>
      </w:tr>
      <w:tr w:rsidR="00ED11F9" w14:paraId="106BF3BC" w14:textId="77777777" w:rsidTr="009F086C">
        <w:trPr>
          <w:trHeight w:val="454"/>
        </w:trPr>
        <w:tc>
          <w:tcPr>
            <w:tcW w:w="2480" w:type="dxa"/>
            <w:gridSpan w:val="2"/>
            <w:shd w:val="clear" w:color="auto" w:fill="auto"/>
            <w:vAlign w:val="center"/>
          </w:tcPr>
          <w:p w14:paraId="7DE3EFD1" w14:textId="77777777" w:rsidR="000C4232" w:rsidRDefault="00ED11F9" w:rsidP="009F086C">
            <w:pPr>
              <w:spacing w:line="240" w:lineRule="auto"/>
              <w:rPr>
                <w:sz w:val="16"/>
                <w:szCs w:val="16"/>
              </w:rPr>
            </w:pPr>
            <w:bookmarkStart w:id="4" w:name="elementy_wagi_oceny" w:colFirst="1" w:colLast="1"/>
            <w:bookmarkEnd w:id="3"/>
            <w:r w:rsidRPr="00582090">
              <w:rPr>
                <w:sz w:val="16"/>
                <w:szCs w:val="16"/>
              </w:rPr>
              <w:t>Elementy i wagi mające wpływ</w:t>
            </w:r>
          </w:p>
          <w:p w14:paraId="2C741984" w14:textId="53503F51" w:rsidR="00ED11F9" w:rsidRPr="005C39EE" w:rsidRDefault="00ED11F9" w:rsidP="009F086C">
            <w:pPr>
              <w:spacing w:line="240" w:lineRule="auto"/>
              <w:rPr>
                <w:b/>
                <w:bCs/>
                <w:sz w:val="16"/>
                <w:szCs w:val="16"/>
                <w:vertAlign w:val="superscript"/>
                <w:lang w:val="en-AU"/>
              </w:rPr>
            </w:pPr>
            <w:r w:rsidRPr="005C39EE">
              <w:rPr>
                <w:sz w:val="16"/>
                <w:szCs w:val="16"/>
                <w:lang w:val="en-AU"/>
              </w:rPr>
              <w:t>na ocenę końcową</w:t>
            </w:r>
            <w:r w:rsidR="005C39EE" w:rsidRPr="005C39EE">
              <w:rPr>
                <w:sz w:val="16"/>
                <w:szCs w:val="16"/>
                <w:lang w:val="en-AU"/>
              </w:rPr>
              <w:t>/</w:t>
            </w:r>
            <w:r w:rsidR="005C39EE" w:rsidRPr="00921EDE">
              <w:rPr>
                <w:rFonts w:cstheme="minorHAnsi"/>
                <w:sz w:val="16"/>
                <w:szCs w:val="16"/>
                <w:lang w:val="en-AU"/>
              </w:rPr>
              <w:t xml:space="preserve"> </w:t>
            </w:r>
            <w:r w:rsidR="005C39EE" w:rsidRPr="005C39EE">
              <w:rPr>
                <w:rFonts w:cstheme="minorHAnsi"/>
                <w:i/>
                <w:sz w:val="16"/>
                <w:szCs w:val="16"/>
                <w:lang w:val="en-AU"/>
              </w:rPr>
              <w:t>Elements impelling final grade:</w:t>
            </w:r>
          </w:p>
        </w:tc>
        <w:tc>
          <w:tcPr>
            <w:tcW w:w="8190" w:type="dxa"/>
            <w:gridSpan w:val="10"/>
            <w:vAlign w:val="center"/>
          </w:tcPr>
          <w:p w14:paraId="7D03A8B4" w14:textId="018AE698" w:rsidR="00ED11F9" w:rsidRPr="00C675E5" w:rsidRDefault="001956E6" w:rsidP="009F086C">
            <w:pPr>
              <w:spacing w:line="240" w:lineRule="auto"/>
              <w:jc w:val="both"/>
              <w:rPr>
                <w:bCs/>
                <w:sz w:val="16"/>
                <w:szCs w:val="16"/>
                <w:highlight w:val="yellow"/>
              </w:rPr>
            </w:pPr>
            <w:r>
              <w:rPr>
                <w:bCs/>
                <w:sz w:val="16"/>
                <w:szCs w:val="16"/>
              </w:rPr>
              <w:t>Egzamin</w:t>
            </w:r>
            <w:r w:rsidRPr="001956E6">
              <w:rPr>
                <w:bCs/>
                <w:sz w:val="16"/>
                <w:szCs w:val="16"/>
              </w:rPr>
              <w:t xml:space="preserve"> pisemn</w:t>
            </w:r>
            <w:r>
              <w:rPr>
                <w:bCs/>
                <w:sz w:val="16"/>
                <w:szCs w:val="16"/>
              </w:rPr>
              <w:t>y</w:t>
            </w:r>
            <w:r w:rsidRPr="001956E6">
              <w:rPr>
                <w:bCs/>
                <w:sz w:val="16"/>
                <w:szCs w:val="16"/>
              </w:rPr>
              <w:t xml:space="preserve"> z wykładów 40%, kolokwium pisemne z </w:t>
            </w:r>
            <w:r>
              <w:rPr>
                <w:bCs/>
                <w:sz w:val="16"/>
                <w:szCs w:val="16"/>
              </w:rPr>
              <w:t>ćwiczeń</w:t>
            </w:r>
            <w:r w:rsidRPr="001956E6">
              <w:rPr>
                <w:bCs/>
                <w:sz w:val="16"/>
                <w:szCs w:val="16"/>
              </w:rPr>
              <w:t xml:space="preserve"> 40%, rozpozna</w:t>
            </w:r>
            <w:r>
              <w:rPr>
                <w:bCs/>
                <w:sz w:val="16"/>
                <w:szCs w:val="16"/>
              </w:rPr>
              <w:t>wa</w:t>
            </w:r>
            <w:r w:rsidRPr="001956E6">
              <w:rPr>
                <w:bCs/>
                <w:sz w:val="16"/>
                <w:szCs w:val="16"/>
              </w:rPr>
              <w:t>nie gatunków traw w stanie kwi</w:t>
            </w:r>
            <w:r>
              <w:rPr>
                <w:bCs/>
                <w:sz w:val="16"/>
                <w:szCs w:val="16"/>
              </w:rPr>
              <w:t>a</w:t>
            </w:r>
            <w:r w:rsidRPr="001956E6">
              <w:rPr>
                <w:bCs/>
                <w:sz w:val="16"/>
                <w:szCs w:val="16"/>
              </w:rPr>
              <w:t>t</w:t>
            </w:r>
            <w:r>
              <w:rPr>
                <w:bCs/>
                <w:sz w:val="16"/>
                <w:szCs w:val="16"/>
              </w:rPr>
              <w:t xml:space="preserve">owym </w:t>
            </w:r>
            <w:r w:rsidRPr="001956E6">
              <w:rPr>
                <w:bCs/>
                <w:sz w:val="16"/>
                <w:szCs w:val="16"/>
              </w:rPr>
              <w:t>(na podstawie kwiatostanów) 10%, rozpozna</w:t>
            </w:r>
            <w:r>
              <w:rPr>
                <w:bCs/>
                <w:sz w:val="16"/>
                <w:szCs w:val="16"/>
              </w:rPr>
              <w:t>wa</w:t>
            </w:r>
            <w:r w:rsidRPr="001956E6">
              <w:rPr>
                <w:bCs/>
                <w:sz w:val="16"/>
                <w:szCs w:val="16"/>
              </w:rPr>
              <w:t>nie innych gatunków</w:t>
            </w:r>
            <w:r>
              <w:rPr>
                <w:bCs/>
                <w:sz w:val="16"/>
                <w:szCs w:val="16"/>
              </w:rPr>
              <w:t xml:space="preserve"> roślin występujących na</w:t>
            </w:r>
            <w:r w:rsidRPr="001956E6">
              <w:rPr>
                <w:bCs/>
                <w:sz w:val="16"/>
                <w:szCs w:val="16"/>
              </w:rPr>
              <w:t xml:space="preserve"> </w:t>
            </w:r>
            <w:r>
              <w:rPr>
                <w:bCs/>
                <w:sz w:val="16"/>
                <w:szCs w:val="16"/>
              </w:rPr>
              <w:t>użytkach zielonych</w:t>
            </w:r>
            <w:r w:rsidRPr="001956E6">
              <w:rPr>
                <w:bCs/>
                <w:sz w:val="16"/>
                <w:szCs w:val="16"/>
              </w:rPr>
              <w:t xml:space="preserve"> (rośliny </w:t>
            </w:r>
            <w:r>
              <w:rPr>
                <w:bCs/>
                <w:sz w:val="16"/>
                <w:szCs w:val="16"/>
              </w:rPr>
              <w:t>bobowate</w:t>
            </w:r>
            <w:r w:rsidRPr="001956E6">
              <w:rPr>
                <w:bCs/>
                <w:sz w:val="16"/>
                <w:szCs w:val="16"/>
              </w:rPr>
              <w:t>, zioła i chwasty) 10%</w:t>
            </w:r>
          </w:p>
        </w:tc>
      </w:tr>
      <w:tr w:rsidR="00ED11F9" w14:paraId="7436E1D6" w14:textId="77777777" w:rsidTr="009F086C">
        <w:trPr>
          <w:trHeight w:val="340"/>
        </w:trPr>
        <w:tc>
          <w:tcPr>
            <w:tcW w:w="2480" w:type="dxa"/>
            <w:gridSpan w:val="2"/>
            <w:vAlign w:val="center"/>
          </w:tcPr>
          <w:p w14:paraId="18722DF8" w14:textId="4426F0F0" w:rsidR="00ED11F9" w:rsidRPr="00046C21" w:rsidRDefault="00ED11F9" w:rsidP="009F086C">
            <w:pPr>
              <w:spacing w:line="240" w:lineRule="auto"/>
              <w:rPr>
                <w:sz w:val="16"/>
                <w:szCs w:val="16"/>
                <w:vertAlign w:val="superscript"/>
              </w:rPr>
            </w:pPr>
            <w:bookmarkStart w:id="5" w:name="miejsce_realizacji" w:colFirst="1" w:colLast="1"/>
            <w:bookmarkEnd w:id="4"/>
            <w:r w:rsidRPr="00582090">
              <w:rPr>
                <w:sz w:val="16"/>
                <w:szCs w:val="16"/>
              </w:rPr>
              <w:lastRenderedPageBreak/>
              <w:t xml:space="preserve">Miejsce </w:t>
            </w:r>
            <w:r w:rsidR="00046C21">
              <w:rPr>
                <w:sz w:val="16"/>
                <w:szCs w:val="16"/>
              </w:rPr>
              <w:t>realizacji zajęć/</w:t>
            </w:r>
            <w:r w:rsidR="00046C21" w:rsidRPr="00046C21">
              <w:rPr>
                <w:rFonts w:cstheme="minorHAnsi"/>
                <w:sz w:val="16"/>
                <w:szCs w:val="16"/>
              </w:rPr>
              <w:t xml:space="preserve"> </w:t>
            </w:r>
            <w:r w:rsidR="00046C21" w:rsidRPr="00046C21">
              <w:rPr>
                <w:rFonts w:cstheme="minorHAnsi"/>
                <w:i/>
                <w:sz w:val="16"/>
                <w:szCs w:val="16"/>
              </w:rPr>
              <w:t>Teaching place:</w:t>
            </w:r>
          </w:p>
        </w:tc>
        <w:tc>
          <w:tcPr>
            <w:tcW w:w="8190" w:type="dxa"/>
            <w:gridSpan w:val="10"/>
            <w:vAlign w:val="center"/>
          </w:tcPr>
          <w:p w14:paraId="6F5A3F2F" w14:textId="7899B3CD" w:rsidR="00ED11F9" w:rsidRPr="00C675E5" w:rsidRDefault="008B7304" w:rsidP="009F086C">
            <w:pPr>
              <w:spacing w:line="240" w:lineRule="auto"/>
              <w:jc w:val="both"/>
              <w:rPr>
                <w:sz w:val="16"/>
                <w:szCs w:val="16"/>
                <w:highlight w:val="yellow"/>
              </w:rPr>
            </w:pPr>
            <w:r w:rsidRPr="008B7304">
              <w:rPr>
                <w:sz w:val="16"/>
                <w:szCs w:val="16"/>
              </w:rPr>
              <w:t>Wykłady – sala wykładowa, Ćwiczenia – sala ćwiczeniowa, kolekcja roślin, Ćwiczenia terenowe – naturalne siedliska łąkowe</w:t>
            </w:r>
            <w:r w:rsidR="00E67B37">
              <w:rPr>
                <w:sz w:val="16"/>
                <w:szCs w:val="16"/>
              </w:rPr>
              <w:t xml:space="preserve"> i pastwiska kwaterowe </w:t>
            </w:r>
          </w:p>
        </w:tc>
      </w:tr>
      <w:bookmarkEnd w:id="5"/>
      <w:tr w:rsidR="00ED11F9" w:rsidRPr="00177135" w14:paraId="682AF55D" w14:textId="77777777" w:rsidTr="009F086C">
        <w:trPr>
          <w:trHeight w:val="340"/>
        </w:trPr>
        <w:tc>
          <w:tcPr>
            <w:tcW w:w="10670" w:type="dxa"/>
            <w:gridSpan w:val="12"/>
            <w:vAlign w:val="center"/>
          </w:tcPr>
          <w:p w14:paraId="7882C101" w14:textId="5C157095" w:rsidR="00ED11F9" w:rsidRPr="00046C21" w:rsidRDefault="00ED11F9" w:rsidP="009F086C">
            <w:pPr>
              <w:spacing w:line="240" w:lineRule="auto"/>
              <w:rPr>
                <w:rFonts w:cstheme="minorHAnsi"/>
                <w:sz w:val="16"/>
                <w:szCs w:val="16"/>
              </w:rPr>
            </w:pPr>
            <w:r w:rsidRPr="00046C21">
              <w:rPr>
                <w:sz w:val="16"/>
                <w:szCs w:val="16"/>
              </w:rPr>
              <w:t>Litera</w:t>
            </w:r>
            <w:r w:rsidR="00046C21" w:rsidRPr="00046C21">
              <w:rPr>
                <w:sz w:val="16"/>
                <w:szCs w:val="16"/>
              </w:rPr>
              <w:t>tura podstawowa i uzupełniająca/</w:t>
            </w:r>
            <w:r w:rsidR="00046C21" w:rsidRPr="00046C21">
              <w:rPr>
                <w:rFonts w:cstheme="minorHAnsi"/>
                <w:sz w:val="16"/>
                <w:szCs w:val="16"/>
              </w:rPr>
              <w:t xml:space="preserve"> </w:t>
            </w:r>
            <w:r w:rsidR="00046C21" w:rsidRPr="00046C21">
              <w:rPr>
                <w:rFonts w:cstheme="minorHAnsi"/>
                <w:i/>
                <w:sz w:val="16"/>
                <w:szCs w:val="16"/>
              </w:rPr>
              <w:t>Mandatory and supportive materials :</w:t>
            </w:r>
          </w:p>
          <w:p w14:paraId="61C39682" w14:textId="77777777" w:rsidR="00177135" w:rsidRPr="00177135" w:rsidRDefault="00177135" w:rsidP="00177135">
            <w:pPr>
              <w:spacing w:line="240" w:lineRule="auto"/>
              <w:rPr>
                <w:sz w:val="16"/>
                <w:szCs w:val="16"/>
                <w:lang w:val="en-US"/>
              </w:rPr>
            </w:pPr>
            <w:r w:rsidRPr="00177135">
              <w:rPr>
                <w:sz w:val="16"/>
                <w:szCs w:val="16"/>
                <w:lang w:val="en-US"/>
              </w:rPr>
              <w:t xml:space="preserve">1. Peeters A. 2004. Wild and sown grasses. Blackwell Publishing, Rome. </w:t>
            </w:r>
          </w:p>
          <w:p w14:paraId="2771DED5" w14:textId="77777777" w:rsidR="00177135" w:rsidRPr="00177135" w:rsidRDefault="00177135" w:rsidP="00177135">
            <w:pPr>
              <w:spacing w:line="240" w:lineRule="auto"/>
              <w:rPr>
                <w:sz w:val="16"/>
                <w:szCs w:val="16"/>
                <w:lang w:val="en-US"/>
              </w:rPr>
            </w:pPr>
            <w:r w:rsidRPr="00177135">
              <w:rPr>
                <w:sz w:val="16"/>
                <w:szCs w:val="16"/>
                <w:lang w:val="en-US"/>
              </w:rPr>
              <w:t>2. Hopkins A. (ed.) 2000. Grass. Its production and utilization. Blackwell Science Ltd.</w:t>
            </w:r>
          </w:p>
          <w:p w14:paraId="567E508B" w14:textId="77777777" w:rsidR="00177135" w:rsidRPr="00177135" w:rsidRDefault="00177135" w:rsidP="00177135">
            <w:pPr>
              <w:spacing w:line="240" w:lineRule="auto"/>
              <w:rPr>
                <w:sz w:val="16"/>
                <w:szCs w:val="16"/>
                <w:lang w:val="en-US"/>
              </w:rPr>
            </w:pPr>
            <w:r w:rsidRPr="00177135">
              <w:rPr>
                <w:sz w:val="16"/>
                <w:szCs w:val="16"/>
                <w:lang w:val="en-US"/>
              </w:rPr>
              <w:t xml:space="preserve">3. Reynolds S.G., Frame J. 2005. Grasslands: developments, opportunities, perspectives. Science Publishers, Inc., Enfield (NH), USA, Plymouth, UK. </w:t>
            </w:r>
          </w:p>
          <w:p w14:paraId="1D5A31E5" w14:textId="77777777" w:rsidR="00ED11F9" w:rsidRDefault="00177135" w:rsidP="00177135">
            <w:pPr>
              <w:spacing w:line="240" w:lineRule="auto"/>
              <w:rPr>
                <w:sz w:val="16"/>
                <w:szCs w:val="16"/>
                <w:lang w:val="en-US"/>
              </w:rPr>
            </w:pPr>
            <w:r w:rsidRPr="00177135">
              <w:rPr>
                <w:sz w:val="16"/>
                <w:szCs w:val="16"/>
                <w:lang w:val="en-US"/>
              </w:rPr>
              <w:t>4. Frame J. 2000. Improved grassland management. Farming Press.</w:t>
            </w:r>
          </w:p>
          <w:p w14:paraId="7DA137F9" w14:textId="735BA437" w:rsidR="00177135" w:rsidRPr="00C64954" w:rsidRDefault="00177135" w:rsidP="00177135">
            <w:pPr>
              <w:spacing w:line="240" w:lineRule="auto"/>
              <w:rPr>
                <w:sz w:val="16"/>
                <w:szCs w:val="16"/>
              </w:rPr>
            </w:pPr>
            <w:r w:rsidRPr="00C64954">
              <w:rPr>
                <w:sz w:val="16"/>
                <w:szCs w:val="16"/>
              </w:rPr>
              <w:t xml:space="preserve">Publikacje naukowe: </w:t>
            </w:r>
          </w:p>
          <w:p w14:paraId="2CED4D9C" w14:textId="77777777" w:rsidR="00177135" w:rsidRPr="00177135" w:rsidRDefault="00177135" w:rsidP="00177135">
            <w:pPr>
              <w:spacing w:line="240" w:lineRule="auto"/>
              <w:rPr>
                <w:sz w:val="16"/>
                <w:szCs w:val="16"/>
                <w:lang w:val="en-US"/>
              </w:rPr>
            </w:pPr>
            <w:r w:rsidRPr="00C64954">
              <w:rPr>
                <w:sz w:val="16"/>
                <w:szCs w:val="16"/>
              </w:rPr>
              <w:t xml:space="preserve">1.  Dillon P.G. 2018. </w:t>
            </w:r>
            <w:r w:rsidRPr="00177135">
              <w:rPr>
                <w:sz w:val="16"/>
                <w:szCs w:val="16"/>
                <w:lang w:val="en-US"/>
              </w:rPr>
              <w:t>The evolution of grassland in the European Union in terms of utilisation, productivity, ford security and the importance of adoption of technical innovations in increasing sustainability of pasture-based ruminant production systems. W: Sustainable meat and milk production from grasslands. Proceedings of the 27th General Meeting of the European Grassland Federation, Cork, Irlandia, 17-21 June 2018.  Grassland Science in Europe, 23, 3-16.</w:t>
            </w:r>
          </w:p>
          <w:p w14:paraId="26C720C8" w14:textId="77777777" w:rsidR="00177135" w:rsidRPr="00177135" w:rsidRDefault="00177135" w:rsidP="00177135">
            <w:pPr>
              <w:spacing w:line="240" w:lineRule="auto"/>
              <w:rPr>
                <w:sz w:val="16"/>
                <w:szCs w:val="16"/>
              </w:rPr>
            </w:pPr>
            <w:r w:rsidRPr="00177135">
              <w:rPr>
                <w:sz w:val="16"/>
                <w:szCs w:val="16"/>
                <w:lang w:val="en-US"/>
              </w:rPr>
              <w:t xml:space="preserve">2. Hafla A.N., MacAdam J.W., Soder K.J. 2013. Sustainability of US Organic Beef and Dairy Production Systems: Soil, Plant and Cattle Interactions. </w:t>
            </w:r>
            <w:r w:rsidRPr="00177135">
              <w:rPr>
                <w:sz w:val="16"/>
                <w:szCs w:val="16"/>
              </w:rPr>
              <w:t>Sustainability, 5, 3009-3034; doi:10.3390/su5073009</w:t>
            </w:r>
          </w:p>
          <w:p w14:paraId="40415A98" w14:textId="77777777" w:rsidR="00177135" w:rsidRPr="00177135" w:rsidRDefault="00177135" w:rsidP="00177135">
            <w:pPr>
              <w:spacing w:line="240" w:lineRule="auto"/>
              <w:rPr>
                <w:sz w:val="16"/>
                <w:szCs w:val="16"/>
                <w:lang w:val="en-US"/>
              </w:rPr>
            </w:pPr>
            <w:r w:rsidRPr="00177135">
              <w:rPr>
                <w:sz w:val="16"/>
                <w:szCs w:val="16"/>
              </w:rPr>
              <w:t xml:space="preserve">3. Janicka M., Borawska-Jarmułowicz B., Mastalerczuk G. 2012. </w:t>
            </w:r>
            <w:r w:rsidRPr="00177135">
              <w:rPr>
                <w:sz w:val="16"/>
                <w:szCs w:val="16"/>
                <w:lang w:val="en-US"/>
              </w:rPr>
              <w:t>Development and growth of grass cultivars in pure stands and in meadow mixtures. Grassland Science in Europe, vol. 17: 130-132.</w:t>
            </w:r>
          </w:p>
          <w:p w14:paraId="263D4D11" w14:textId="77777777" w:rsidR="00177135" w:rsidRPr="00177135" w:rsidRDefault="00177135" w:rsidP="00177135">
            <w:pPr>
              <w:spacing w:line="240" w:lineRule="auto"/>
              <w:rPr>
                <w:sz w:val="16"/>
                <w:szCs w:val="16"/>
                <w:lang w:val="en-US"/>
              </w:rPr>
            </w:pPr>
            <w:r w:rsidRPr="00177135">
              <w:rPr>
                <w:sz w:val="16"/>
                <w:szCs w:val="16"/>
                <w:lang w:val="en-US"/>
              </w:rPr>
              <w:t>4. Borawska-Jarmułowicz B., Janicka M., Mastalerczuk G. 2012. Yielding of grass varieties in pure stands and phenologically different meadow mixtures in the first year of utilization. Grassland Science in Europe, vol. 17: 88-90.</w:t>
            </w:r>
          </w:p>
          <w:p w14:paraId="18C24278" w14:textId="77777777" w:rsidR="00177135" w:rsidRPr="00177135" w:rsidRDefault="00177135" w:rsidP="00177135">
            <w:pPr>
              <w:spacing w:line="240" w:lineRule="auto"/>
              <w:rPr>
                <w:sz w:val="16"/>
                <w:szCs w:val="16"/>
                <w:lang w:val="en-US"/>
              </w:rPr>
            </w:pPr>
            <w:r w:rsidRPr="00177135">
              <w:rPr>
                <w:sz w:val="16"/>
                <w:szCs w:val="16"/>
                <w:lang w:val="en-US"/>
              </w:rPr>
              <w:t>5. Janicka M. 2017. The effectiveness of different overdrilling technologies of the dry meadows in central Poland. VIII International Scientific Agriculture Symposium „AGROSYM 2017”, 8, Jahorina, October 05-08, 2017, Bosnia and Herzegovina, Book of Proceedings, ed. in chief Dušan Kovačević, East Sarajevo, Faculty of Agriculture, (ISBN 978-99976-718-1-3), 402-409.</w:t>
            </w:r>
          </w:p>
          <w:p w14:paraId="6F7CBF65" w14:textId="77777777" w:rsidR="00177135" w:rsidRPr="00177135" w:rsidRDefault="00177135" w:rsidP="00177135">
            <w:pPr>
              <w:spacing w:line="240" w:lineRule="auto"/>
              <w:rPr>
                <w:sz w:val="16"/>
                <w:szCs w:val="16"/>
                <w:lang w:val="en-US"/>
              </w:rPr>
            </w:pPr>
            <w:r w:rsidRPr="00177135">
              <w:rPr>
                <w:sz w:val="16"/>
                <w:szCs w:val="16"/>
                <w:lang w:val="en-US"/>
              </w:rPr>
              <w:t>6. Jankowska-Huflejt H. 2016. The need of protecting permanent grasslands as a premise for the development of organic meadow farms. Journal of Research and Applications in Agricultural Engineering”, 61(3), 186-192.</w:t>
            </w:r>
          </w:p>
          <w:p w14:paraId="1FC782AD" w14:textId="77777777" w:rsidR="00177135" w:rsidRPr="00177135" w:rsidRDefault="00177135" w:rsidP="00177135">
            <w:pPr>
              <w:spacing w:line="240" w:lineRule="auto"/>
              <w:rPr>
                <w:sz w:val="16"/>
                <w:szCs w:val="16"/>
                <w:lang w:val="en-US"/>
              </w:rPr>
            </w:pPr>
            <w:r w:rsidRPr="00177135">
              <w:rPr>
                <w:sz w:val="16"/>
                <w:szCs w:val="16"/>
                <w:lang w:val="en-US"/>
              </w:rPr>
              <w:t>7. Peeters A. 2012. Past and future of European grasslands. The challenge of the CAP towards 2020. Grassland Science in Europe, 17, 17-32.</w:t>
            </w:r>
          </w:p>
          <w:p w14:paraId="5FCA1F98" w14:textId="43ECD96D" w:rsidR="00177135" w:rsidRPr="00177135" w:rsidRDefault="00177135" w:rsidP="00177135">
            <w:pPr>
              <w:spacing w:line="240" w:lineRule="auto"/>
              <w:rPr>
                <w:sz w:val="16"/>
                <w:szCs w:val="16"/>
                <w:lang w:val="en-US"/>
              </w:rPr>
            </w:pPr>
            <w:r w:rsidRPr="00177135">
              <w:rPr>
                <w:sz w:val="16"/>
                <w:szCs w:val="16"/>
                <w:lang w:val="en-US"/>
              </w:rPr>
              <w:t>8. Warda M., Kozłowski S. 2012. Grassland – a Polish resource. Grassland Science in Europe, 17, 3-16</w:t>
            </w:r>
          </w:p>
        </w:tc>
      </w:tr>
      <w:tr w:rsidR="00ED11F9" w14:paraId="599CDE2E" w14:textId="77777777" w:rsidTr="009F086C">
        <w:trPr>
          <w:trHeight w:val="340"/>
        </w:trPr>
        <w:tc>
          <w:tcPr>
            <w:tcW w:w="10670" w:type="dxa"/>
            <w:gridSpan w:val="12"/>
            <w:vAlign w:val="center"/>
          </w:tcPr>
          <w:p w14:paraId="5313E73F" w14:textId="7039C4A1" w:rsidR="00ED11F9" w:rsidRPr="00046C21" w:rsidRDefault="00ED11F9" w:rsidP="009F086C">
            <w:pPr>
              <w:spacing w:line="240" w:lineRule="auto"/>
              <w:rPr>
                <w:rFonts w:cstheme="minorHAnsi"/>
                <w:sz w:val="20"/>
                <w:szCs w:val="20"/>
                <w:lang w:val="en-AU"/>
              </w:rPr>
            </w:pPr>
            <w:r>
              <w:rPr>
                <w:sz w:val="16"/>
                <w:szCs w:val="16"/>
              </w:rPr>
              <w:t>UWAGI</w:t>
            </w:r>
            <w:r w:rsidR="00046C21">
              <w:rPr>
                <w:sz w:val="16"/>
                <w:szCs w:val="16"/>
              </w:rPr>
              <w:t>/</w:t>
            </w:r>
            <w:r w:rsidR="00046C21" w:rsidRPr="00921EDE">
              <w:rPr>
                <w:rFonts w:cstheme="minorHAnsi"/>
                <w:sz w:val="16"/>
                <w:szCs w:val="16"/>
                <w:lang w:val="en-AU"/>
              </w:rPr>
              <w:t xml:space="preserve"> ANNOTATIONS</w:t>
            </w:r>
          </w:p>
          <w:p w14:paraId="0768C6BC" w14:textId="61CD8599" w:rsidR="00ED11F9" w:rsidRPr="00582090" w:rsidRDefault="00ED11F9" w:rsidP="009F086C">
            <w:pPr>
              <w:spacing w:line="240" w:lineRule="auto"/>
              <w:rPr>
                <w:sz w:val="16"/>
                <w:szCs w:val="16"/>
              </w:rPr>
            </w:pPr>
            <w:bookmarkStart w:id="6" w:name="uwagi"/>
            <w:bookmarkEnd w:id="6"/>
          </w:p>
        </w:tc>
      </w:tr>
    </w:tbl>
    <w:p w14:paraId="30D3E164" w14:textId="3D025CAF" w:rsidR="00ED11F9" w:rsidRPr="00046C21" w:rsidRDefault="00ED11F9" w:rsidP="00046C21">
      <w:pPr>
        <w:rPr>
          <w:rFonts w:cstheme="minorHAnsi"/>
          <w:sz w:val="16"/>
        </w:rPr>
      </w:pPr>
      <w:r w:rsidRPr="00B8235B">
        <w:rPr>
          <w:sz w:val="18"/>
        </w:rPr>
        <w:t>Wskaźniki ilościowe c</w:t>
      </w:r>
      <w:r w:rsidR="00046C21">
        <w:rPr>
          <w:sz w:val="18"/>
        </w:rPr>
        <w:t>harakteryzujące moduł/przedmiot/</w:t>
      </w:r>
      <w:r w:rsidR="00046C21" w:rsidRPr="00046C21">
        <w:rPr>
          <w:rFonts w:cstheme="minorHAnsi"/>
          <w:sz w:val="16"/>
        </w:rPr>
        <w:t xml:space="preserve"> </w:t>
      </w:r>
      <w:r w:rsidR="00046C21" w:rsidRPr="00046C21">
        <w:rPr>
          <w:rFonts w:cstheme="minorHAnsi"/>
          <w:i/>
          <w:sz w:val="16"/>
        </w:rPr>
        <w:t xml:space="preserve">Quantitative summary of the </w:t>
      </w:r>
      <w:r w:rsidR="00046C21">
        <w:rPr>
          <w:rFonts w:cstheme="minorHAnsi"/>
          <w:i/>
          <w:sz w:val="16"/>
        </w:rPr>
        <w:t>course:</w:t>
      </w:r>
    </w:p>
    <w:tbl>
      <w:tblPr>
        <w:tblpPr w:leftFromText="142" w:rightFromText="142" w:vertAnchor="text" w:horzAnchor="margin" w:tblpX="-39" w:tblpY="1"/>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ED11F9" w:rsidRPr="00A87261" w14:paraId="0CB319D3" w14:textId="77777777" w:rsidTr="00B8235B">
        <w:trPr>
          <w:trHeight w:val="536"/>
        </w:trPr>
        <w:tc>
          <w:tcPr>
            <w:tcW w:w="9070" w:type="dxa"/>
            <w:vAlign w:val="center"/>
          </w:tcPr>
          <w:p w14:paraId="4B7A8CDF" w14:textId="405CAEEF" w:rsidR="00ED11F9" w:rsidRPr="00B8235B" w:rsidRDefault="00ED11F9" w:rsidP="00B8235B">
            <w:pPr>
              <w:spacing w:line="240" w:lineRule="auto"/>
              <w:rPr>
                <w:sz w:val="16"/>
                <w:szCs w:val="16"/>
                <w:vertAlign w:val="superscript"/>
              </w:rPr>
            </w:pPr>
            <w:r w:rsidRPr="00B8235B">
              <w:rPr>
                <w:bCs/>
                <w:sz w:val="16"/>
                <w:szCs w:val="16"/>
              </w:rPr>
              <w:t>Szacunkowa sumaryczna liczba godzin pracy studenta (kontaktowych i pracy własnej) niezbędna dla osiągnięcia zakładanych</w:t>
            </w:r>
            <w:r w:rsidR="008F7E6F" w:rsidRPr="00B8235B">
              <w:rPr>
                <w:bCs/>
                <w:sz w:val="16"/>
                <w:szCs w:val="16"/>
              </w:rPr>
              <w:t xml:space="preserve"> dla zajęć</w:t>
            </w:r>
            <w:r w:rsidRPr="00B8235B">
              <w:rPr>
                <w:bCs/>
                <w:sz w:val="16"/>
                <w:szCs w:val="16"/>
              </w:rPr>
              <w:t xml:space="preserve"> efektów </w:t>
            </w:r>
            <w:r w:rsidR="008F7E6F" w:rsidRPr="00B8235B">
              <w:rPr>
                <w:bCs/>
                <w:sz w:val="16"/>
                <w:szCs w:val="16"/>
              </w:rPr>
              <w:t>uczenia się</w:t>
            </w:r>
            <w:r w:rsidRPr="00B8235B">
              <w:rPr>
                <w:bCs/>
                <w:sz w:val="16"/>
                <w:szCs w:val="16"/>
              </w:rPr>
              <w:t xml:space="preserve"> - na tej pods</w:t>
            </w:r>
            <w:r w:rsidR="00C675E5">
              <w:rPr>
                <w:bCs/>
                <w:sz w:val="16"/>
                <w:szCs w:val="16"/>
              </w:rPr>
              <w:t xml:space="preserve">tawie należy wypełnić pole ECTS/ </w:t>
            </w:r>
            <w:r w:rsidR="00C675E5">
              <w:t xml:space="preserve"> </w:t>
            </w:r>
            <w:r w:rsidR="00C675E5" w:rsidRPr="00C675E5">
              <w:rPr>
                <w:bCs/>
                <w:i/>
                <w:sz w:val="16"/>
                <w:szCs w:val="16"/>
              </w:rPr>
              <w:t>Estimated number of work hours per student (contact and self-study) essential to achieve presumed learning outcomes of the module -  base for quantifying ECTS:</w:t>
            </w:r>
          </w:p>
        </w:tc>
        <w:tc>
          <w:tcPr>
            <w:tcW w:w="1440" w:type="dxa"/>
            <w:vAlign w:val="center"/>
          </w:tcPr>
          <w:p w14:paraId="377B3528" w14:textId="3E821541" w:rsidR="00ED11F9" w:rsidRPr="00B6490A" w:rsidRDefault="00A34343" w:rsidP="00B8235B">
            <w:pPr>
              <w:rPr>
                <w:bCs/>
                <w:sz w:val="16"/>
                <w:szCs w:val="16"/>
              </w:rPr>
            </w:pPr>
            <w:r>
              <w:rPr>
                <w:bCs/>
                <w:sz w:val="16"/>
                <w:szCs w:val="16"/>
              </w:rPr>
              <w:t>73 h</w:t>
            </w:r>
          </w:p>
        </w:tc>
      </w:tr>
      <w:tr w:rsidR="00ED11F9" w:rsidRPr="00A87261" w14:paraId="7295D3AB" w14:textId="77777777" w:rsidTr="00B8235B">
        <w:trPr>
          <w:trHeight w:val="476"/>
        </w:trPr>
        <w:tc>
          <w:tcPr>
            <w:tcW w:w="9070" w:type="dxa"/>
            <w:vAlign w:val="center"/>
          </w:tcPr>
          <w:p w14:paraId="4DF26268" w14:textId="05628F3A" w:rsidR="00ED11F9" w:rsidRPr="00B8235B" w:rsidRDefault="00ED11F9" w:rsidP="00B8235B">
            <w:pPr>
              <w:spacing w:line="240" w:lineRule="auto"/>
              <w:rPr>
                <w:bCs/>
                <w:sz w:val="16"/>
                <w:szCs w:val="16"/>
              </w:rPr>
            </w:pPr>
            <w:r w:rsidRPr="00B8235B">
              <w:rPr>
                <w:bCs/>
                <w:sz w:val="16"/>
                <w:szCs w:val="16"/>
              </w:rPr>
              <w:t>Łączna liczba punktów ECTS, którą student uzyskuje na zajęciach wymagających bezpośredniego udziału nauczycieli akademickich</w:t>
            </w:r>
            <w:r w:rsidR="008F7E6F" w:rsidRPr="00B8235B">
              <w:rPr>
                <w:bCs/>
                <w:sz w:val="16"/>
                <w:szCs w:val="16"/>
              </w:rPr>
              <w:t xml:space="preserve"> lub innych osób prowadzących zajęcia</w:t>
            </w:r>
            <w:r w:rsidR="00C675E5">
              <w:rPr>
                <w:bCs/>
                <w:sz w:val="16"/>
                <w:szCs w:val="16"/>
              </w:rPr>
              <w:t>/</w:t>
            </w:r>
            <w:r w:rsidR="00C675E5">
              <w:t xml:space="preserve"> </w:t>
            </w:r>
            <w:r w:rsidR="00C675E5" w:rsidRPr="00C675E5">
              <w:rPr>
                <w:bCs/>
                <w:i/>
                <w:sz w:val="16"/>
                <w:szCs w:val="16"/>
              </w:rPr>
              <w:t>Total ECTS points, accumulated by students during contact learning:</w:t>
            </w:r>
          </w:p>
        </w:tc>
        <w:tc>
          <w:tcPr>
            <w:tcW w:w="1440" w:type="dxa"/>
            <w:vAlign w:val="center"/>
          </w:tcPr>
          <w:p w14:paraId="66B616CE" w14:textId="20774549" w:rsidR="00ED11F9" w:rsidRPr="00B6490A" w:rsidRDefault="00A34343" w:rsidP="00B8235B">
            <w:pPr>
              <w:rPr>
                <w:bCs/>
                <w:sz w:val="16"/>
                <w:szCs w:val="16"/>
              </w:rPr>
            </w:pPr>
            <w:r>
              <w:rPr>
                <w:bCs/>
                <w:sz w:val="16"/>
                <w:szCs w:val="16"/>
              </w:rPr>
              <w:t>3 ECTS</w:t>
            </w:r>
          </w:p>
        </w:tc>
      </w:tr>
    </w:tbl>
    <w:p w14:paraId="55104EF5" w14:textId="77777777" w:rsidR="00CB00F3" w:rsidRDefault="00CB00F3" w:rsidP="00046C21">
      <w:pPr>
        <w:rPr>
          <w:sz w:val="18"/>
        </w:rPr>
      </w:pPr>
    </w:p>
    <w:p w14:paraId="35C3C778" w14:textId="73BA81BE" w:rsidR="00ED11F9" w:rsidRPr="00046C21" w:rsidRDefault="00ED11F9" w:rsidP="00046C21">
      <w:pPr>
        <w:rPr>
          <w:sz w:val="16"/>
        </w:rPr>
      </w:pPr>
      <w:r w:rsidRPr="0058648C">
        <w:rPr>
          <w:sz w:val="18"/>
        </w:rPr>
        <w:t xml:space="preserve">Tabela </w:t>
      </w:r>
      <w:r>
        <w:rPr>
          <w:sz w:val="18"/>
        </w:rPr>
        <w:t>zgodności</w:t>
      </w:r>
      <w:r w:rsidRPr="0058648C">
        <w:rPr>
          <w:sz w:val="18"/>
        </w:rPr>
        <w:t xml:space="preserve"> kierunkowych efektów </w:t>
      </w:r>
      <w:r w:rsidR="00EE4F54">
        <w:rPr>
          <w:sz w:val="18"/>
        </w:rPr>
        <w:t>uczenia się</w:t>
      </w:r>
      <w:r w:rsidRPr="0058648C">
        <w:rPr>
          <w:sz w:val="18"/>
        </w:rPr>
        <w:t xml:space="preserve"> </w:t>
      </w:r>
      <w:r w:rsidRPr="00DC6602">
        <w:rPr>
          <w:sz w:val="18"/>
        </w:rPr>
        <w:t>z</w:t>
      </w:r>
      <w:r>
        <w:rPr>
          <w:sz w:val="18"/>
        </w:rPr>
        <w:t xml:space="preserve"> </w:t>
      </w:r>
      <w:r w:rsidRPr="0058648C">
        <w:rPr>
          <w:sz w:val="18"/>
        </w:rPr>
        <w:t>efektami przedmiotu</w:t>
      </w:r>
      <w:r w:rsidR="00046C21">
        <w:rPr>
          <w:sz w:val="18"/>
        </w:rPr>
        <w:t>/</w:t>
      </w:r>
      <w:r w:rsidR="00046C21" w:rsidRPr="00046C21">
        <w:rPr>
          <w:sz w:val="18"/>
        </w:rPr>
        <w:t xml:space="preserve"> </w:t>
      </w:r>
      <w:r w:rsidR="00046C21" w:rsidRPr="00046C21">
        <w:rPr>
          <w:i/>
          <w:sz w:val="18"/>
        </w:rPr>
        <w:t xml:space="preserve">Learning outcomes of the </w:t>
      </w:r>
      <w:r w:rsidR="00046C21">
        <w:rPr>
          <w:i/>
          <w:sz w:val="18"/>
        </w:rPr>
        <w:t>course</w:t>
      </w:r>
      <w:r w:rsidR="00046C21" w:rsidRPr="00046C21">
        <w:rPr>
          <w:i/>
          <w:sz w:val="18"/>
        </w:rPr>
        <w:t xml:space="preserve"> relative to the learning outcomes of the </w:t>
      </w:r>
      <w:r w:rsidR="00046C21">
        <w:rPr>
          <w:i/>
          <w:sz w:val="18"/>
        </w:rPr>
        <w:t xml:space="preserve">degree program. </w:t>
      </w: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757"/>
        <w:gridCol w:w="2807"/>
        <w:gridCol w:w="1381"/>
      </w:tblGrid>
      <w:tr w:rsidR="0093211F" w:rsidRPr="00C64954" w14:paraId="5D64060B" w14:textId="77777777" w:rsidTr="0000114C">
        <w:trPr>
          <w:cantSplit/>
        </w:trPr>
        <w:tc>
          <w:tcPr>
            <w:tcW w:w="1547" w:type="dxa"/>
            <w:vAlign w:val="center"/>
          </w:tcPr>
          <w:p w14:paraId="409CEA80" w14:textId="0FDDD5C1" w:rsidR="0093211F" w:rsidRPr="00046C21" w:rsidRDefault="00D239CE" w:rsidP="00B8235B">
            <w:pPr>
              <w:keepNext/>
              <w:keepLines/>
              <w:spacing w:line="240" w:lineRule="auto"/>
              <w:rPr>
                <w:bCs/>
                <w:sz w:val="16"/>
                <w:szCs w:val="16"/>
              </w:rPr>
            </w:pPr>
            <w:r w:rsidRPr="00046C21">
              <w:rPr>
                <w:bCs/>
                <w:sz w:val="16"/>
                <w:szCs w:val="16"/>
              </w:rPr>
              <w:t>K</w:t>
            </w:r>
            <w:r w:rsidR="0093211F" w:rsidRPr="00046C21">
              <w:rPr>
                <w:bCs/>
                <w:sz w:val="16"/>
                <w:szCs w:val="16"/>
              </w:rPr>
              <w:t>ategoria efektu</w:t>
            </w:r>
            <w:r w:rsidR="00046C21" w:rsidRPr="00046C21">
              <w:rPr>
                <w:bCs/>
                <w:sz w:val="16"/>
                <w:szCs w:val="16"/>
                <w:lang w:val="en-AU"/>
              </w:rPr>
              <w:t>/</w:t>
            </w:r>
            <w:r w:rsidR="00046C21" w:rsidRPr="00046C21">
              <w:rPr>
                <w:bCs/>
                <w:i/>
                <w:sz w:val="16"/>
                <w:szCs w:val="16"/>
                <w:lang w:val="en-AU"/>
              </w:rPr>
              <w:t>Outcome category</w:t>
            </w:r>
          </w:p>
        </w:tc>
        <w:tc>
          <w:tcPr>
            <w:tcW w:w="4757" w:type="dxa"/>
            <w:vAlign w:val="center"/>
          </w:tcPr>
          <w:p w14:paraId="5EDCFE0D" w14:textId="042C82C9" w:rsidR="0093211F" w:rsidRPr="00046C21" w:rsidRDefault="00046C21" w:rsidP="009F086C">
            <w:pPr>
              <w:keepNext/>
              <w:keepLines/>
              <w:spacing w:line="240" w:lineRule="auto"/>
              <w:rPr>
                <w:bCs/>
                <w:sz w:val="16"/>
                <w:szCs w:val="16"/>
              </w:rPr>
            </w:pPr>
            <w:r>
              <w:rPr>
                <w:bCs/>
                <w:sz w:val="16"/>
                <w:szCs w:val="16"/>
              </w:rPr>
              <w:t>Efekty uczenia się dla zajęć/</w:t>
            </w:r>
            <w:r>
              <w:t xml:space="preserve"> </w:t>
            </w:r>
            <w:r w:rsidRPr="00046C21">
              <w:rPr>
                <w:bCs/>
                <w:i/>
                <w:sz w:val="16"/>
                <w:szCs w:val="16"/>
              </w:rPr>
              <w:t>Learning outcomes:</w:t>
            </w:r>
          </w:p>
        </w:tc>
        <w:tc>
          <w:tcPr>
            <w:tcW w:w="2807" w:type="dxa"/>
            <w:vAlign w:val="center"/>
          </w:tcPr>
          <w:p w14:paraId="5F0B127C" w14:textId="124728BF" w:rsidR="0093211F" w:rsidRPr="00046C21" w:rsidRDefault="0093211F" w:rsidP="00B8235B">
            <w:pPr>
              <w:keepNext/>
              <w:keepLines/>
              <w:spacing w:line="240" w:lineRule="auto"/>
              <w:jc w:val="center"/>
              <w:rPr>
                <w:bCs/>
                <w:sz w:val="16"/>
                <w:szCs w:val="16"/>
              </w:rPr>
            </w:pPr>
            <w:r w:rsidRPr="00B8235B">
              <w:rPr>
                <w:bCs/>
                <w:sz w:val="16"/>
                <w:szCs w:val="16"/>
              </w:rPr>
              <w:t>Odniesienie do efektów dla programu studiów dla kierunku</w:t>
            </w:r>
            <w:r w:rsidR="00046C21">
              <w:rPr>
                <w:bCs/>
                <w:sz w:val="16"/>
                <w:szCs w:val="16"/>
              </w:rPr>
              <w:t>/</w:t>
            </w:r>
            <w:r w:rsidR="00046C21">
              <w:t xml:space="preserve"> </w:t>
            </w:r>
            <w:r w:rsidR="00046C21" w:rsidRPr="00046C21">
              <w:rPr>
                <w:bCs/>
                <w:i/>
                <w:sz w:val="16"/>
                <w:szCs w:val="16"/>
              </w:rPr>
              <w:t>Learning outcomes relative to the course outcomes</w:t>
            </w:r>
          </w:p>
        </w:tc>
        <w:tc>
          <w:tcPr>
            <w:tcW w:w="1381" w:type="dxa"/>
          </w:tcPr>
          <w:p w14:paraId="4AC62855" w14:textId="77777777" w:rsidR="0093211F" w:rsidRDefault="0093211F" w:rsidP="00C675E5">
            <w:pPr>
              <w:keepNext/>
              <w:keepLines/>
              <w:spacing w:line="240" w:lineRule="auto"/>
              <w:jc w:val="center"/>
              <w:rPr>
                <w:rFonts w:cs="Times New Roman"/>
                <w:sz w:val="16"/>
                <w:szCs w:val="16"/>
                <w:vertAlign w:val="superscript"/>
              </w:rPr>
            </w:pPr>
            <w:r w:rsidRPr="00B8235B">
              <w:rPr>
                <w:rFonts w:cs="Times New Roman"/>
                <w:sz w:val="16"/>
                <w:szCs w:val="16"/>
              </w:rPr>
              <w:t>Oddziaływanie zajęć na efekt kierunkowy*</w:t>
            </w:r>
            <w:r w:rsidRPr="00B8235B">
              <w:rPr>
                <w:rFonts w:cs="Times New Roman"/>
                <w:sz w:val="16"/>
                <w:szCs w:val="16"/>
                <w:vertAlign w:val="superscript"/>
              </w:rPr>
              <w:t>)</w:t>
            </w:r>
          </w:p>
          <w:p w14:paraId="46D1101D" w14:textId="4D97A8D3" w:rsidR="00046C21" w:rsidRPr="00046C21" w:rsidRDefault="00046C21" w:rsidP="00C675E5">
            <w:pPr>
              <w:keepNext/>
              <w:keepLines/>
              <w:spacing w:line="240" w:lineRule="auto"/>
              <w:jc w:val="center"/>
              <w:rPr>
                <w:bCs/>
                <w:sz w:val="16"/>
                <w:szCs w:val="16"/>
                <w:lang w:val="en-AU"/>
              </w:rPr>
            </w:pPr>
            <w:r w:rsidRPr="00046C21">
              <w:rPr>
                <w:rFonts w:cs="Times New Roman"/>
                <w:sz w:val="16"/>
                <w:szCs w:val="16"/>
                <w:lang w:val="en-AU"/>
              </w:rPr>
              <w:t>/</w:t>
            </w:r>
            <w:r w:rsidRPr="00046C21">
              <w:rPr>
                <w:rFonts w:cs="Times New Roman"/>
                <w:i/>
                <w:sz w:val="16"/>
                <w:szCs w:val="16"/>
                <w:lang w:val="en-AU"/>
              </w:rPr>
              <w:t>Impact on the course outcomes*)</w:t>
            </w:r>
          </w:p>
        </w:tc>
      </w:tr>
      <w:tr w:rsidR="00A34343" w:rsidRPr="00F33AA7" w14:paraId="1D83764C" w14:textId="77777777" w:rsidTr="003238AA">
        <w:trPr>
          <w:cantSplit/>
        </w:trPr>
        <w:tc>
          <w:tcPr>
            <w:tcW w:w="1547" w:type="dxa"/>
            <w:vAlign w:val="center"/>
          </w:tcPr>
          <w:p w14:paraId="6148C835" w14:textId="4B08D30A" w:rsidR="00A34343" w:rsidRPr="00F33AA7" w:rsidRDefault="00A34343" w:rsidP="00A34343">
            <w:pPr>
              <w:spacing w:line="276" w:lineRule="auto"/>
              <w:rPr>
                <w:bCs/>
                <w:sz w:val="16"/>
                <w:szCs w:val="16"/>
                <w:lang w:val="en-US"/>
              </w:rPr>
            </w:pPr>
            <w:r>
              <w:rPr>
                <w:bCs/>
                <w:sz w:val="16"/>
                <w:szCs w:val="16"/>
                <w:lang w:val="en-US"/>
              </w:rPr>
              <w:t>Wiedza – W1</w:t>
            </w:r>
          </w:p>
        </w:tc>
        <w:tc>
          <w:tcPr>
            <w:tcW w:w="4757" w:type="dxa"/>
            <w:vAlign w:val="center"/>
          </w:tcPr>
          <w:p w14:paraId="40358EE4" w14:textId="52905607" w:rsidR="00A34343" w:rsidRPr="001956E6" w:rsidRDefault="001956E6" w:rsidP="00A34343">
            <w:pPr>
              <w:spacing w:line="276" w:lineRule="auto"/>
              <w:rPr>
                <w:bCs/>
                <w:sz w:val="16"/>
                <w:szCs w:val="16"/>
              </w:rPr>
            </w:pPr>
            <w:r w:rsidRPr="001956E6">
              <w:rPr>
                <w:bCs/>
                <w:sz w:val="16"/>
                <w:szCs w:val="16"/>
              </w:rPr>
              <w:t xml:space="preserve">Zna ogólne zasady gospodarowania i racjonalnego nawożenia łąk i pastwisk oraz zna najczęstsze sposoby </w:t>
            </w:r>
            <w:r>
              <w:rPr>
                <w:bCs/>
                <w:sz w:val="16"/>
                <w:szCs w:val="16"/>
              </w:rPr>
              <w:t>konserwacji</w:t>
            </w:r>
            <w:r w:rsidRPr="001956E6">
              <w:rPr>
                <w:bCs/>
                <w:sz w:val="16"/>
                <w:szCs w:val="16"/>
              </w:rPr>
              <w:t xml:space="preserve"> pasz z użytków zielonych. Ma podstawową wiedzę na temat przyczyn degradacji </w:t>
            </w:r>
            <w:r>
              <w:rPr>
                <w:bCs/>
                <w:sz w:val="16"/>
                <w:szCs w:val="16"/>
              </w:rPr>
              <w:t>użytków zielonych</w:t>
            </w:r>
            <w:r w:rsidRPr="001956E6">
              <w:rPr>
                <w:bCs/>
                <w:sz w:val="16"/>
                <w:szCs w:val="16"/>
              </w:rPr>
              <w:t xml:space="preserve"> oraz zna najważniejsze metody ich renowacji.</w:t>
            </w:r>
          </w:p>
        </w:tc>
        <w:tc>
          <w:tcPr>
            <w:tcW w:w="2807" w:type="dxa"/>
            <w:vAlign w:val="center"/>
          </w:tcPr>
          <w:p w14:paraId="61B7A169" w14:textId="62493915" w:rsidR="00A34343" w:rsidRPr="00F33AA7" w:rsidRDefault="00A34343" w:rsidP="00A34343">
            <w:pPr>
              <w:spacing w:line="276" w:lineRule="auto"/>
              <w:rPr>
                <w:bCs/>
                <w:sz w:val="16"/>
                <w:szCs w:val="16"/>
                <w:lang w:val="en-US"/>
              </w:rPr>
            </w:pPr>
            <w:r w:rsidRPr="00C81494">
              <w:rPr>
                <w:bCs/>
                <w:sz w:val="18"/>
                <w:szCs w:val="18"/>
                <w:lang w:val="en-AU"/>
              </w:rPr>
              <w:t>K_W04, K_W06, K_U04, K_U05</w:t>
            </w:r>
          </w:p>
        </w:tc>
        <w:tc>
          <w:tcPr>
            <w:tcW w:w="1381" w:type="dxa"/>
            <w:vAlign w:val="center"/>
          </w:tcPr>
          <w:p w14:paraId="5CB81827" w14:textId="2E1FC16F" w:rsidR="00A34343" w:rsidRPr="00F33AA7" w:rsidRDefault="00A34343" w:rsidP="00A34343">
            <w:pPr>
              <w:spacing w:line="276" w:lineRule="auto"/>
              <w:rPr>
                <w:bCs/>
                <w:sz w:val="16"/>
                <w:szCs w:val="16"/>
                <w:lang w:val="en-US"/>
              </w:rPr>
            </w:pPr>
            <w:r w:rsidRPr="00296C6E">
              <w:rPr>
                <w:bCs/>
                <w:sz w:val="18"/>
                <w:szCs w:val="18"/>
                <w:lang w:val="en-AU"/>
              </w:rPr>
              <w:t>1, 1, 1, 1</w:t>
            </w:r>
          </w:p>
        </w:tc>
      </w:tr>
      <w:tr w:rsidR="00A34343" w:rsidRPr="00F33AA7" w14:paraId="53AFC2E4" w14:textId="77777777" w:rsidTr="003238AA">
        <w:trPr>
          <w:cantSplit/>
        </w:trPr>
        <w:tc>
          <w:tcPr>
            <w:tcW w:w="1547" w:type="dxa"/>
            <w:vAlign w:val="center"/>
          </w:tcPr>
          <w:p w14:paraId="374627F3" w14:textId="76182678" w:rsidR="00A34343" w:rsidRPr="00F33AA7" w:rsidRDefault="00A34343" w:rsidP="00A34343">
            <w:pPr>
              <w:spacing w:line="276" w:lineRule="auto"/>
              <w:rPr>
                <w:bCs/>
                <w:sz w:val="16"/>
                <w:szCs w:val="16"/>
                <w:lang w:val="en-US"/>
              </w:rPr>
            </w:pPr>
            <w:r>
              <w:rPr>
                <w:bCs/>
                <w:sz w:val="16"/>
                <w:szCs w:val="16"/>
                <w:lang w:val="en-US"/>
              </w:rPr>
              <w:t xml:space="preserve">Umiejętności – U1 </w:t>
            </w:r>
          </w:p>
        </w:tc>
        <w:tc>
          <w:tcPr>
            <w:tcW w:w="4757" w:type="dxa"/>
            <w:vAlign w:val="center"/>
          </w:tcPr>
          <w:p w14:paraId="197761B5" w14:textId="6A87207A" w:rsidR="00A34343" w:rsidRPr="005B3DBB" w:rsidRDefault="005B3DBB" w:rsidP="00A34343">
            <w:pPr>
              <w:spacing w:line="276" w:lineRule="auto"/>
              <w:rPr>
                <w:bCs/>
                <w:sz w:val="16"/>
                <w:szCs w:val="16"/>
              </w:rPr>
            </w:pPr>
            <w:r w:rsidRPr="005B3DBB">
              <w:rPr>
                <w:bCs/>
                <w:sz w:val="16"/>
                <w:szCs w:val="16"/>
              </w:rPr>
              <w:t xml:space="preserve">Potrafi rozpoznać i określić wartość </w:t>
            </w:r>
            <w:r>
              <w:rPr>
                <w:bCs/>
                <w:sz w:val="16"/>
                <w:szCs w:val="16"/>
              </w:rPr>
              <w:t>użytkową</w:t>
            </w:r>
            <w:r w:rsidRPr="005B3DBB">
              <w:rPr>
                <w:bCs/>
                <w:sz w:val="16"/>
                <w:szCs w:val="16"/>
              </w:rPr>
              <w:t xml:space="preserve"> podstawowych gatunków roślin </w:t>
            </w:r>
            <w:r>
              <w:rPr>
                <w:bCs/>
                <w:sz w:val="16"/>
                <w:szCs w:val="16"/>
              </w:rPr>
              <w:t xml:space="preserve">występujących </w:t>
            </w:r>
            <w:r w:rsidRPr="005B3DBB">
              <w:rPr>
                <w:bCs/>
                <w:sz w:val="16"/>
                <w:szCs w:val="16"/>
              </w:rPr>
              <w:t xml:space="preserve">na </w:t>
            </w:r>
            <w:r>
              <w:rPr>
                <w:bCs/>
                <w:sz w:val="16"/>
                <w:szCs w:val="16"/>
              </w:rPr>
              <w:t>użytk</w:t>
            </w:r>
            <w:r w:rsidRPr="005B3DBB">
              <w:rPr>
                <w:bCs/>
                <w:sz w:val="16"/>
                <w:szCs w:val="16"/>
              </w:rPr>
              <w:t xml:space="preserve">ach. Ma wiedzę o podstawowych zasadach </w:t>
            </w:r>
            <w:r>
              <w:rPr>
                <w:bCs/>
                <w:sz w:val="16"/>
                <w:szCs w:val="16"/>
              </w:rPr>
              <w:t>układania</w:t>
            </w:r>
            <w:r w:rsidRPr="005B3DBB">
              <w:rPr>
                <w:bCs/>
                <w:sz w:val="16"/>
                <w:szCs w:val="16"/>
              </w:rPr>
              <w:t xml:space="preserve"> mieszanek na użytki zielone. Potrafi dobrać podstawowe gatunki traw i roślin </w:t>
            </w:r>
            <w:r>
              <w:rPr>
                <w:bCs/>
                <w:sz w:val="16"/>
                <w:szCs w:val="16"/>
              </w:rPr>
              <w:t>bobowat</w:t>
            </w:r>
            <w:r w:rsidRPr="005B3DBB">
              <w:rPr>
                <w:bCs/>
                <w:sz w:val="16"/>
                <w:szCs w:val="16"/>
              </w:rPr>
              <w:t xml:space="preserve">ych do warunków siedliskowych i sposobu użytkowania. Potrafi zaprojektować proste mieszanki traw i </w:t>
            </w:r>
            <w:r>
              <w:rPr>
                <w:bCs/>
                <w:sz w:val="16"/>
                <w:szCs w:val="16"/>
              </w:rPr>
              <w:t>roślin bobowatych</w:t>
            </w:r>
            <w:r w:rsidRPr="005B3DBB">
              <w:rPr>
                <w:bCs/>
                <w:sz w:val="16"/>
                <w:szCs w:val="16"/>
              </w:rPr>
              <w:t>.</w:t>
            </w:r>
          </w:p>
        </w:tc>
        <w:tc>
          <w:tcPr>
            <w:tcW w:w="2807" w:type="dxa"/>
            <w:vAlign w:val="center"/>
          </w:tcPr>
          <w:p w14:paraId="13EC1AB9" w14:textId="134C7AE5" w:rsidR="00A34343" w:rsidRPr="00F33AA7" w:rsidRDefault="00A34343" w:rsidP="00A34343">
            <w:pPr>
              <w:spacing w:line="276" w:lineRule="auto"/>
              <w:rPr>
                <w:bCs/>
                <w:sz w:val="16"/>
                <w:szCs w:val="16"/>
                <w:lang w:val="en-US"/>
              </w:rPr>
            </w:pPr>
            <w:r w:rsidRPr="00296C6E">
              <w:rPr>
                <w:bCs/>
                <w:sz w:val="18"/>
                <w:szCs w:val="18"/>
                <w:lang w:val="en-AU"/>
              </w:rPr>
              <w:t>K_W02, K_U01, K_U04, K_U05</w:t>
            </w:r>
          </w:p>
        </w:tc>
        <w:tc>
          <w:tcPr>
            <w:tcW w:w="1381" w:type="dxa"/>
            <w:vAlign w:val="center"/>
          </w:tcPr>
          <w:p w14:paraId="63C9E6FF" w14:textId="7813662D" w:rsidR="00A34343" w:rsidRPr="00F33AA7" w:rsidRDefault="00A34343" w:rsidP="00A34343">
            <w:pPr>
              <w:spacing w:line="276" w:lineRule="auto"/>
              <w:rPr>
                <w:bCs/>
                <w:sz w:val="16"/>
                <w:szCs w:val="16"/>
                <w:lang w:val="en-US"/>
              </w:rPr>
            </w:pPr>
            <w:r w:rsidRPr="00296C6E">
              <w:rPr>
                <w:bCs/>
                <w:sz w:val="18"/>
                <w:szCs w:val="18"/>
                <w:lang w:val="en-AU"/>
              </w:rPr>
              <w:t>1, 1, 1</w:t>
            </w:r>
          </w:p>
        </w:tc>
      </w:tr>
      <w:tr w:rsidR="00A34343" w:rsidRPr="00F33AA7" w14:paraId="6CD4C9EF" w14:textId="77777777" w:rsidTr="003238AA">
        <w:trPr>
          <w:cantSplit/>
        </w:trPr>
        <w:tc>
          <w:tcPr>
            <w:tcW w:w="1547" w:type="dxa"/>
            <w:vAlign w:val="center"/>
          </w:tcPr>
          <w:p w14:paraId="2741BF30" w14:textId="04CACA86" w:rsidR="00A34343" w:rsidRPr="00F33AA7" w:rsidRDefault="00A34343" w:rsidP="00A34343">
            <w:pPr>
              <w:spacing w:line="276" w:lineRule="auto"/>
              <w:rPr>
                <w:bCs/>
                <w:sz w:val="16"/>
                <w:szCs w:val="16"/>
                <w:lang w:val="en-US"/>
              </w:rPr>
            </w:pPr>
            <w:r>
              <w:rPr>
                <w:bCs/>
                <w:sz w:val="16"/>
                <w:szCs w:val="16"/>
                <w:lang w:val="en-US"/>
              </w:rPr>
              <w:t>Umiejętności – U2</w:t>
            </w:r>
          </w:p>
        </w:tc>
        <w:tc>
          <w:tcPr>
            <w:tcW w:w="4757" w:type="dxa"/>
            <w:vAlign w:val="center"/>
          </w:tcPr>
          <w:p w14:paraId="20506211" w14:textId="3E07AE31" w:rsidR="00A34343" w:rsidRPr="005B3DBB" w:rsidRDefault="005B3DBB" w:rsidP="00A34343">
            <w:pPr>
              <w:spacing w:line="276" w:lineRule="auto"/>
              <w:rPr>
                <w:bCs/>
                <w:sz w:val="16"/>
                <w:szCs w:val="16"/>
              </w:rPr>
            </w:pPr>
            <w:r w:rsidRPr="005B3DBB">
              <w:rPr>
                <w:bCs/>
                <w:sz w:val="16"/>
                <w:szCs w:val="16"/>
              </w:rPr>
              <w:t xml:space="preserve">Potrafi zaprojektować pastwisko </w:t>
            </w:r>
            <w:r>
              <w:rPr>
                <w:bCs/>
                <w:sz w:val="16"/>
                <w:szCs w:val="16"/>
              </w:rPr>
              <w:t>kwaterowe</w:t>
            </w:r>
            <w:r w:rsidRPr="005B3DBB">
              <w:rPr>
                <w:bCs/>
                <w:sz w:val="16"/>
                <w:szCs w:val="16"/>
              </w:rPr>
              <w:t xml:space="preserve"> (określić liczbę </w:t>
            </w:r>
            <w:r w:rsidR="003676A8">
              <w:rPr>
                <w:bCs/>
                <w:sz w:val="16"/>
                <w:szCs w:val="16"/>
              </w:rPr>
              <w:t>kwater</w:t>
            </w:r>
            <w:r w:rsidRPr="005B3DBB">
              <w:rPr>
                <w:bCs/>
                <w:sz w:val="16"/>
                <w:szCs w:val="16"/>
              </w:rPr>
              <w:t xml:space="preserve">, powierzchnię </w:t>
            </w:r>
            <w:r w:rsidR="003676A8">
              <w:rPr>
                <w:bCs/>
                <w:sz w:val="16"/>
                <w:szCs w:val="16"/>
              </w:rPr>
              <w:t>kwatery</w:t>
            </w:r>
            <w:r w:rsidRPr="005B3DBB">
              <w:rPr>
                <w:bCs/>
                <w:sz w:val="16"/>
                <w:szCs w:val="16"/>
              </w:rPr>
              <w:t xml:space="preserve"> i powierzchnię całego pastwiska) dla określonej liczby przeżuwaczy. Potrafi zmierzyć i ocenić podstawowe parametry plonu runi łąkowej,</w:t>
            </w:r>
            <w:r w:rsidR="003676A8">
              <w:rPr>
                <w:bCs/>
                <w:sz w:val="16"/>
                <w:szCs w:val="16"/>
              </w:rPr>
              <w:t xml:space="preserve"> obliczyć</w:t>
            </w:r>
            <w:r w:rsidRPr="005B3DBB">
              <w:rPr>
                <w:bCs/>
                <w:sz w:val="16"/>
                <w:szCs w:val="16"/>
              </w:rPr>
              <w:t xml:space="preserve"> </w:t>
            </w:r>
            <w:r w:rsidR="003676A8">
              <w:rPr>
                <w:bCs/>
                <w:sz w:val="16"/>
                <w:szCs w:val="16"/>
              </w:rPr>
              <w:t xml:space="preserve">szacunkowy </w:t>
            </w:r>
            <w:r w:rsidRPr="005B3DBB">
              <w:rPr>
                <w:bCs/>
                <w:sz w:val="16"/>
                <w:szCs w:val="16"/>
              </w:rPr>
              <w:t xml:space="preserve">plon i </w:t>
            </w:r>
            <w:r w:rsidR="003676A8" w:rsidRPr="005B3DBB">
              <w:rPr>
                <w:bCs/>
                <w:sz w:val="16"/>
                <w:szCs w:val="16"/>
              </w:rPr>
              <w:t>ocenić</w:t>
            </w:r>
            <w:r w:rsidR="003676A8" w:rsidRPr="005B3DBB">
              <w:rPr>
                <w:bCs/>
                <w:sz w:val="16"/>
                <w:szCs w:val="16"/>
              </w:rPr>
              <w:t xml:space="preserve"> </w:t>
            </w:r>
            <w:r w:rsidRPr="005B3DBB">
              <w:rPr>
                <w:bCs/>
                <w:sz w:val="16"/>
                <w:szCs w:val="16"/>
              </w:rPr>
              <w:t>jego wartość.</w:t>
            </w:r>
          </w:p>
        </w:tc>
        <w:tc>
          <w:tcPr>
            <w:tcW w:w="2807" w:type="dxa"/>
            <w:vAlign w:val="center"/>
          </w:tcPr>
          <w:p w14:paraId="46CEE08B" w14:textId="1B43B506" w:rsidR="00A34343" w:rsidRPr="00F33AA7" w:rsidRDefault="00A34343" w:rsidP="00A34343">
            <w:pPr>
              <w:spacing w:line="276" w:lineRule="auto"/>
              <w:rPr>
                <w:bCs/>
                <w:sz w:val="16"/>
                <w:szCs w:val="16"/>
                <w:lang w:val="en-US"/>
              </w:rPr>
            </w:pPr>
            <w:r w:rsidRPr="00296C6E">
              <w:rPr>
                <w:bCs/>
                <w:sz w:val="18"/>
                <w:szCs w:val="18"/>
                <w:lang w:val="en-AU"/>
              </w:rPr>
              <w:t>K_U04, K_U05, K_U06</w:t>
            </w:r>
          </w:p>
        </w:tc>
        <w:tc>
          <w:tcPr>
            <w:tcW w:w="1381" w:type="dxa"/>
            <w:vAlign w:val="center"/>
          </w:tcPr>
          <w:p w14:paraId="09892172" w14:textId="0F847795" w:rsidR="00A34343" w:rsidRPr="00F33AA7" w:rsidRDefault="00A34343" w:rsidP="00A34343">
            <w:pPr>
              <w:spacing w:line="276" w:lineRule="auto"/>
              <w:rPr>
                <w:bCs/>
                <w:sz w:val="16"/>
                <w:szCs w:val="16"/>
                <w:lang w:val="en-US"/>
              </w:rPr>
            </w:pPr>
            <w:r w:rsidRPr="00296C6E">
              <w:rPr>
                <w:bCs/>
                <w:sz w:val="18"/>
                <w:szCs w:val="18"/>
                <w:lang w:val="en-AU"/>
              </w:rPr>
              <w:t>1, 2, 1</w:t>
            </w:r>
          </w:p>
        </w:tc>
      </w:tr>
      <w:tr w:rsidR="00A34343" w:rsidRPr="00F33AA7" w14:paraId="0F9A7B27" w14:textId="77777777" w:rsidTr="003238AA">
        <w:trPr>
          <w:cantSplit/>
        </w:trPr>
        <w:tc>
          <w:tcPr>
            <w:tcW w:w="1547" w:type="dxa"/>
            <w:vAlign w:val="center"/>
          </w:tcPr>
          <w:p w14:paraId="67AB76AD" w14:textId="68985592" w:rsidR="00A34343" w:rsidRPr="00F33AA7" w:rsidRDefault="00A34343" w:rsidP="00A34343">
            <w:pPr>
              <w:spacing w:line="276" w:lineRule="auto"/>
              <w:rPr>
                <w:bCs/>
                <w:sz w:val="16"/>
                <w:szCs w:val="16"/>
                <w:lang w:val="en-US"/>
              </w:rPr>
            </w:pPr>
            <w:r>
              <w:rPr>
                <w:bCs/>
                <w:sz w:val="16"/>
                <w:szCs w:val="16"/>
                <w:lang w:val="en-US"/>
              </w:rPr>
              <w:t>Kompetencje – K1</w:t>
            </w:r>
          </w:p>
        </w:tc>
        <w:tc>
          <w:tcPr>
            <w:tcW w:w="4757" w:type="dxa"/>
            <w:vAlign w:val="center"/>
          </w:tcPr>
          <w:p w14:paraId="1C75B30C" w14:textId="27000306" w:rsidR="003676A8" w:rsidRPr="003676A8" w:rsidRDefault="003676A8" w:rsidP="003676A8">
            <w:pPr>
              <w:spacing w:line="276" w:lineRule="auto"/>
              <w:rPr>
                <w:bCs/>
                <w:sz w:val="16"/>
                <w:szCs w:val="16"/>
              </w:rPr>
            </w:pPr>
            <w:r w:rsidRPr="003676A8">
              <w:rPr>
                <w:bCs/>
                <w:sz w:val="16"/>
                <w:szCs w:val="16"/>
              </w:rPr>
              <w:t>Potrafi formułować fachowe opinie o przydatności użytków zielonych do produkcji pasz na podstawie roślinności.</w:t>
            </w:r>
            <w:r>
              <w:rPr>
                <w:bCs/>
                <w:sz w:val="16"/>
                <w:szCs w:val="16"/>
              </w:rPr>
              <w:t xml:space="preserve"> Jak również </w:t>
            </w:r>
            <w:r w:rsidR="00846691">
              <w:rPr>
                <w:bCs/>
                <w:sz w:val="16"/>
                <w:szCs w:val="16"/>
              </w:rPr>
              <w:t xml:space="preserve">opinie </w:t>
            </w:r>
            <w:r>
              <w:rPr>
                <w:bCs/>
                <w:sz w:val="16"/>
                <w:szCs w:val="16"/>
              </w:rPr>
              <w:t xml:space="preserve">o znaczeniu </w:t>
            </w:r>
            <w:r w:rsidRPr="003676A8">
              <w:rPr>
                <w:bCs/>
                <w:sz w:val="16"/>
                <w:szCs w:val="16"/>
              </w:rPr>
              <w:t>użytków zielonych w gospodarstwach ekologicznych</w:t>
            </w:r>
            <w:r w:rsidR="00846691">
              <w:rPr>
                <w:bCs/>
                <w:sz w:val="16"/>
                <w:szCs w:val="16"/>
              </w:rPr>
              <w:t>, ich</w:t>
            </w:r>
          </w:p>
          <w:p w14:paraId="37F4A7AF" w14:textId="5C97F734" w:rsidR="003676A8" w:rsidRPr="003676A8" w:rsidRDefault="003676A8" w:rsidP="003676A8">
            <w:pPr>
              <w:spacing w:line="276" w:lineRule="auto"/>
              <w:rPr>
                <w:bCs/>
                <w:sz w:val="16"/>
                <w:szCs w:val="16"/>
              </w:rPr>
            </w:pPr>
            <w:r w:rsidRPr="003676A8">
              <w:rPr>
                <w:bCs/>
                <w:sz w:val="16"/>
                <w:szCs w:val="16"/>
              </w:rPr>
              <w:t>zakładani</w:t>
            </w:r>
            <w:r w:rsidR="00846691">
              <w:rPr>
                <w:bCs/>
                <w:sz w:val="16"/>
                <w:szCs w:val="16"/>
              </w:rPr>
              <w:t>u</w:t>
            </w:r>
            <w:r w:rsidRPr="003676A8">
              <w:rPr>
                <w:bCs/>
                <w:sz w:val="16"/>
                <w:szCs w:val="16"/>
              </w:rPr>
              <w:t xml:space="preserve"> i gospodarowani</w:t>
            </w:r>
            <w:r w:rsidR="00846691">
              <w:rPr>
                <w:bCs/>
                <w:sz w:val="16"/>
                <w:szCs w:val="16"/>
              </w:rPr>
              <w:t>u</w:t>
            </w:r>
            <w:r w:rsidRPr="003676A8">
              <w:rPr>
                <w:bCs/>
                <w:sz w:val="16"/>
                <w:szCs w:val="16"/>
              </w:rPr>
              <w:t xml:space="preserve"> na </w:t>
            </w:r>
            <w:r w:rsidR="00846691">
              <w:rPr>
                <w:bCs/>
                <w:sz w:val="16"/>
                <w:szCs w:val="16"/>
              </w:rPr>
              <w:t xml:space="preserve">nich. </w:t>
            </w:r>
          </w:p>
        </w:tc>
        <w:tc>
          <w:tcPr>
            <w:tcW w:w="2807" w:type="dxa"/>
            <w:vAlign w:val="center"/>
          </w:tcPr>
          <w:p w14:paraId="3FD1C070" w14:textId="67EC3EC8" w:rsidR="00A34343" w:rsidRPr="00F33AA7" w:rsidRDefault="00A34343" w:rsidP="00A34343">
            <w:pPr>
              <w:spacing w:line="276" w:lineRule="auto"/>
              <w:rPr>
                <w:bCs/>
                <w:sz w:val="16"/>
                <w:szCs w:val="16"/>
                <w:lang w:val="en-US"/>
              </w:rPr>
            </w:pPr>
            <w:r w:rsidRPr="00296C6E">
              <w:rPr>
                <w:bCs/>
                <w:sz w:val="18"/>
                <w:szCs w:val="18"/>
                <w:lang w:val="en-AU"/>
              </w:rPr>
              <w:t>K_K01</w:t>
            </w:r>
          </w:p>
        </w:tc>
        <w:tc>
          <w:tcPr>
            <w:tcW w:w="1381" w:type="dxa"/>
            <w:vAlign w:val="center"/>
          </w:tcPr>
          <w:p w14:paraId="6CD056AF" w14:textId="6D316C93" w:rsidR="00A34343" w:rsidRPr="00F33AA7" w:rsidRDefault="00A34343" w:rsidP="00A34343">
            <w:pPr>
              <w:spacing w:line="276" w:lineRule="auto"/>
              <w:rPr>
                <w:bCs/>
                <w:sz w:val="16"/>
                <w:szCs w:val="16"/>
                <w:lang w:val="en-US"/>
              </w:rPr>
            </w:pPr>
            <w:r>
              <w:rPr>
                <w:bCs/>
                <w:sz w:val="18"/>
                <w:szCs w:val="18"/>
                <w:lang w:val="en-AU"/>
              </w:rPr>
              <w:t>1</w:t>
            </w:r>
          </w:p>
        </w:tc>
      </w:tr>
    </w:tbl>
    <w:p w14:paraId="30A4FDB4" w14:textId="77777777" w:rsidR="0093211F" w:rsidRPr="00B8235B" w:rsidRDefault="0093211F" w:rsidP="0000114C">
      <w:pPr>
        <w:pStyle w:val="Default"/>
        <w:spacing w:before="120" w:line="20" w:lineRule="atLeast"/>
        <w:jc w:val="both"/>
        <w:rPr>
          <w:rFonts w:asciiTheme="minorHAnsi" w:hAnsiTheme="minorHAnsi" w:cs="Times New Roman"/>
          <w:color w:val="auto"/>
          <w:sz w:val="16"/>
          <w:szCs w:val="16"/>
        </w:rPr>
      </w:pPr>
      <w:r w:rsidRPr="00B8235B">
        <w:rPr>
          <w:rFonts w:asciiTheme="minorHAnsi" w:hAnsiTheme="minorHAnsi" w:cs="Times New Roman"/>
          <w:color w:val="auto"/>
          <w:sz w:val="16"/>
          <w:szCs w:val="16"/>
        </w:rPr>
        <w:t>*)</w:t>
      </w:r>
    </w:p>
    <w:p w14:paraId="44A59F88" w14:textId="7228D505" w:rsidR="0093211F" w:rsidRPr="00B8235B" w:rsidRDefault="0093211F" w:rsidP="00B8235B">
      <w:pPr>
        <w:pStyle w:val="Default"/>
        <w:spacing w:line="20" w:lineRule="atLeast"/>
        <w:jc w:val="both"/>
        <w:rPr>
          <w:rFonts w:asciiTheme="minorHAnsi" w:hAnsiTheme="minorHAnsi" w:cs="Times New Roman"/>
          <w:color w:val="auto"/>
          <w:sz w:val="16"/>
          <w:szCs w:val="16"/>
        </w:rPr>
      </w:pPr>
      <w:r w:rsidRPr="00B8235B">
        <w:rPr>
          <w:rFonts w:asciiTheme="minorHAnsi" w:hAnsiTheme="minorHAnsi" w:cs="Times New Roman"/>
          <w:color w:val="auto"/>
          <w:sz w:val="16"/>
          <w:szCs w:val="16"/>
        </w:rPr>
        <w:t>3 – </w:t>
      </w:r>
      <w:r w:rsidR="009B21A4" w:rsidRPr="00B8235B">
        <w:rPr>
          <w:rFonts w:asciiTheme="minorHAnsi" w:hAnsiTheme="minorHAnsi" w:cs="Times New Roman"/>
          <w:color w:val="auto"/>
          <w:sz w:val="16"/>
          <w:szCs w:val="16"/>
        </w:rPr>
        <w:t>zaawansowany</w:t>
      </w:r>
      <w:r w:rsidR="00046C21">
        <w:rPr>
          <w:rFonts w:asciiTheme="minorHAnsi" w:hAnsiTheme="minorHAnsi" w:cs="Times New Roman"/>
          <w:color w:val="auto"/>
          <w:sz w:val="16"/>
          <w:szCs w:val="16"/>
        </w:rPr>
        <w:t xml:space="preserve"> i szczegółowy/</w:t>
      </w:r>
      <w:r w:rsidR="00046C21" w:rsidRPr="00046C21">
        <w:t xml:space="preserve"> </w:t>
      </w:r>
      <w:r w:rsidR="00046C21">
        <w:rPr>
          <w:rFonts w:asciiTheme="minorHAnsi" w:hAnsiTheme="minorHAnsi" w:cs="Times New Roman"/>
          <w:i/>
          <w:color w:val="auto"/>
          <w:sz w:val="16"/>
          <w:szCs w:val="16"/>
        </w:rPr>
        <w:t>Significant and detailed</w:t>
      </w:r>
      <w:r w:rsidRPr="00B8235B">
        <w:rPr>
          <w:rFonts w:asciiTheme="minorHAnsi" w:hAnsiTheme="minorHAnsi" w:cs="Times New Roman"/>
          <w:color w:val="auto"/>
          <w:sz w:val="16"/>
          <w:szCs w:val="16"/>
        </w:rPr>
        <w:t xml:space="preserve"> </w:t>
      </w:r>
    </w:p>
    <w:p w14:paraId="20E606A4" w14:textId="7EE19F00" w:rsidR="0093211F" w:rsidRPr="00B8235B" w:rsidRDefault="0093211F" w:rsidP="00B8235B">
      <w:pPr>
        <w:pStyle w:val="Default"/>
        <w:spacing w:line="20" w:lineRule="atLeast"/>
        <w:jc w:val="both"/>
        <w:rPr>
          <w:rFonts w:asciiTheme="minorHAnsi" w:hAnsiTheme="minorHAnsi" w:cs="Times New Roman"/>
          <w:color w:val="auto"/>
          <w:sz w:val="16"/>
          <w:szCs w:val="16"/>
        </w:rPr>
      </w:pPr>
      <w:r w:rsidRPr="00B8235B">
        <w:rPr>
          <w:rFonts w:asciiTheme="minorHAnsi" w:hAnsiTheme="minorHAnsi" w:cs="Times New Roman"/>
          <w:color w:val="auto"/>
          <w:sz w:val="16"/>
          <w:szCs w:val="16"/>
        </w:rPr>
        <w:t>2 – </w:t>
      </w:r>
      <w:r w:rsidR="009B21A4" w:rsidRPr="00B8235B">
        <w:rPr>
          <w:rFonts w:asciiTheme="minorHAnsi" w:hAnsiTheme="minorHAnsi" w:cs="Times New Roman"/>
          <w:color w:val="auto"/>
          <w:sz w:val="16"/>
          <w:szCs w:val="16"/>
        </w:rPr>
        <w:t>znaczący</w:t>
      </w:r>
      <w:r w:rsidR="00046C21">
        <w:rPr>
          <w:rFonts w:asciiTheme="minorHAnsi" w:hAnsiTheme="minorHAnsi" w:cs="Times New Roman"/>
          <w:color w:val="auto"/>
          <w:sz w:val="16"/>
          <w:szCs w:val="16"/>
        </w:rPr>
        <w:t>/</w:t>
      </w:r>
      <w:r w:rsidR="00046C21" w:rsidRPr="00046C21">
        <w:rPr>
          <w:rFonts w:asciiTheme="minorHAnsi" w:hAnsiTheme="minorHAnsi" w:cs="Times New Roman"/>
          <w:color w:val="auto"/>
          <w:sz w:val="16"/>
          <w:szCs w:val="16"/>
        </w:rPr>
        <w:t xml:space="preserve"> </w:t>
      </w:r>
      <w:r w:rsidR="000F223F">
        <w:rPr>
          <w:rFonts w:asciiTheme="minorHAnsi" w:hAnsiTheme="minorHAnsi" w:cs="Times New Roman"/>
          <w:i/>
          <w:color w:val="auto"/>
          <w:sz w:val="16"/>
          <w:szCs w:val="16"/>
        </w:rPr>
        <w:t>Partial,</w:t>
      </w:r>
    </w:p>
    <w:p w14:paraId="33997A13" w14:textId="061EDE5A" w:rsidR="0093211F" w:rsidRPr="00B8235B" w:rsidRDefault="00046C21" w:rsidP="00B8235B">
      <w:pPr>
        <w:pStyle w:val="Default"/>
        <w:spacing w:line="20" w:lineRule="atLeast"/>
        <w:jc w:val="both"/>
        <w:rPr>
          <w:rFonts w:asciiTheme="minorHAnsi" w:hAnsiTheme="minorHAnsi" w:cs="Times New Roman"/>
          <w:color w:val="auto"/>
          <w:sz w:val="16"/>
          <w:szCs w:val="16"/>
        </w:rPr>
      </w:pPr>
      <w:r>
        <w:rPr>
          <w:rFonts w:asciiTheme="minorHAnsi" w:hAnsiTheme="minorHAnsi" w:cs="Times New Roman"/>
          <w:color w:val="auto"/>
          <w:sz w:val="16"/>
          <w:szCs w:val="16"/>
        </w:rPr>
        <w:t xml:space="preserve">1 – podstawowy/ </w:t>
      </w:r>
      <w:r w:rsidRPr="00046C21">
        <w:rPr>
          <w:rFonts w:asciiTheme="minorHAnsi" w:hAnsiTheme="minorHAnsi" w:cs="Times New Roman"/>
          <w:i/>
          <w:color w:val="auto"/>
          <w:sz w:val="16"/>
          <w:szCs w:val="16"/>
        </w:rPr>
        <w:t>Basic</w:t>
      </w:r>
    </w:p>
    <w:p w14:paraId="21ED0318" w14:textId="77777777" w:rsidR="00B2721F" w:rsidRPr="00B8235B" w:rsidRDefault="00B2721F" w:rsidP="00B8235B">
      <w:pPr>
        <w:spacing w:line="20" w:lineRule="atLeast"/>
        <w:rPr>
          <w:sz w:val="16"/>
          <w:szCs w:val="16"/>
        </w:rPr>
      </w:pPr>
    </w:p>
    <w:sectPr w:rsidR="00B2721F" w:rsidRPr="00B8235B"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395AE" w14:textId="77777777" w:rsidR="000D6D73" w:rsidRDefault="000D6D73" w:rsidP="002C0CA5">
      <w:pPr>
        <w:spacing w:line="240" w:lineRule="auto"/>
      </w:pPr>
      <w:r>
        <w:separator/>
      </w:r>
    </w:p>
  </w:endnote>
  <w:endnote w:type="continuationSeparator" w:id="0">
    <w:p w14:paraId="31641261" w14:textId="77777777" w:rsidR="000D6D73" w:rsidRDefault="000D6D73" w:rsidP="002C0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ndale Sans U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01AB6" w14:textId="77777777" w:rsidR="000D6D73" w:rsidRDefault="000D6D73" w:rsidP="002C0CA5">
      <w:pPr>
        <w:spacing w:line="240" w:lineRule="auto"/>
      </w:pPr>
      <w:r>
        <w:separator/>
      </w:r>
    </w:p>
  </w:footnote>
  <w:footnote w:type="continuationSeparator" w:id="0">
    <w:p w14:paraId="5627FA97" w14:textId="77777777" w:rsidR="000D6D73" w:rsidRDefault="000D6D73" w:rsidP="002C0C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34F4250A"/>
    <w:multiLevelType w:val="hybridMultilevel"/>
    <w:tmpl w:val="2BF6FB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9390A25"/>
    <w:multiLevelType w:val="hybridMultilevel"/>
    <w:tmpl w:val="9E62A0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Y3NDQxMrMwMDEwNTFW0lEKTi0uzszPAykwrgUA5n7EaywAAAA="/>
  </w:docVars>
  <w:rsids>
    <w:rsidRoot w:val="00ED11F9"/>
    <w:rsid w:val="0000114C"/>
    <w:rsid w:val="00043724"/>
    <w:rsid w:val="0004505D"/>
    <w:rsid w:val="00045067"/>
    <w:rsid w:val="00046C21"/>
    <w:rsid w:val="00070A85"/>
    <w:rsid w:val="000834BC"/>
    <w:rsid w:val="000A5D33"/>
    <w:rsid w:val="000B67C6"/>
    <w:rsid w:val="000C4232"/>
    <w:rsid w:val="000D5EA6"/>
    <w:rsid w:val="000D6D73"/>
    <w:rsid w:val="000F223F"/>
    <w:rsid w:val="00103784"/>
    <w:rsid w:val="001073A9"/>
    <w:rsid w:val="00133808"/>
    <w:rsid w:val="00134EA2"/>
    <w:rsid w:val="0014775A"/>
    <w:rsid w:val="00177135"/>
    <w:rsid w:val="001837EF"/>
    <w:rsid w:val="001956E6"/>
    <w:rsid w:val="001C7063"/>
    <w:rsid w:val="001D6D50"/>
    <w:rsid w:val="001E112C"/>
    <w:rsid w:val="00207BBF"/>
    <w:rsid w:val="002611D4"/>
    <w:rsid w:val="00283F8A"/>
    <w:rsid w:val="002B07CE"/>
    <w:rsid w:val="002C0CA5"/>
    <w:rsid w:val="003238AA"/>
    <w:rsid w:val="00341D25"/>
    <w:rsid w:val="0034324C"/>
    <w:rsid w:val="0036131B"/>
    <w:rsid w:val="003676A8"/>
    <w:rsid w:val="00376ECF"/>
    <w:rsid w:val="003B680D"/>
    <w:rsid w:val="003D1AC4"/>
    <w:rsid w:val="004452ED"/>
    <w:rsid w:val="00491775"/>
    <w:rsid w:val="004A44CF"/>
    <w:rsid w:val="004A6AB2"/>
    <w:rsid w:val="004B799E"/>
    <w:rsid w:val="004C042F"/>
    <w:rsid w:val="004C35FF"/>
    <w:rsid w:val="004D5787"/>
    <w:rsid w:val="004F5168"/>
    <w:rsid w:val="005835B8"/>
    <w:rsid w:val="00590B5E"/>
    <w:rsid w:val="005A6740"/>
    <w:rsid w:val="005B3DBB"/>
    <w:rsid w:val="005B506A"/>
    <w:rsid w:val="005C39EE"/>
    <w:rsid w:val="0064276E"/>
    <w:rsid w:val="006674DC"/>
    <w:rsid w:val="00693F5C"/>
    <w:rsid w:val="006C766B"/>
    <w:rsid w:val="0070022A"/>
    <w:rsid w:val="0072568B"/>
    <w:rsid w:val="0073068B"/>
    <w:rsid w:val="00735F91"/>
    <w:rsid w:val="007710FC"/>
    <w:rsid w:val="007A2884"/>
    <w:rsid w:val="007C331A"/>
    <w:rsid w:val="007D736E"/>
    <w:rsid w:val="0084261B"/>
    <w:rsid w:val="00846691"/>
    <w:rsid w:val="008561C9"/>
    <w:rsid w:val="00860FAB"/>
    <w:rsid w:val="0088496C"/>
    <w:rsid w:val="00892DFA"/>
    <w:rsid w:val="008A2BAE"/>
    <w:rsid w:val="008B2B65"/>
    <w:rsid w:val="008B7304"/>
    <w:rsid w:val="008C5679"/>
    <w:rsid w:val="008F7E6F"/>
    <w:rsid w:val="00925376"/>
    <w:rsid w:val="0093211F"/>
    <w:rsid w:val="00965A2D"/>
    <w:rsid w:val="00966E0B"/>
    <w:rsid w:val="00986A87"/>
    <w:rsid w:val="009A0A6A"/>
    <w:rsid w:val="009B21A4"/>
    <w:rsid w:val="009C267E"/>
    <w:rsid w:val="009D0D35"/>
    <w:rsid w:val="009E71F1"/>
    <w:rsid w:val="009F086C"/>
    <w:rsid w:val="00A31F1F"/>
    <w:rsid w:val="00A34343"/>
    <w:rsid w:val="00A43564"/>
    <w:rsid w:val="00A95713"/>
    <w:rsid w:val="00B2721F"/>
    <w:rsid w:val="00B6490A"/>
    <w:rsid w:val="00B8235B"/>
    <w:rsid w:val="00B8345D"/>
    <w:rsid w:val="00B84F0C"/>
    <w:rsid w:val="00BD1EBD"/>
    <w:rsid w:val="00BE6BED"/>
    <w:rsid w:val="00C231B1"/>
    <w:rsid w:val="00C64954"/>
    <w:rsid w:val="00C65D8D"/>
    <w:rsid w:val="00C675E5"/>
    <w:rsid w:val="00C719FF"/>
    <w:rsid w:val="00C94B48"/>
    <w:rsid w:val="00CB00F3"/>
    <w:rsid w:val="00CD0414"/>
    <w:rsid w:val="00D239CE"/>
    <w:rsid w:val="00D45831"/>
    <w:rsid w:val="00D8712E"/>
    <w:rsid w:val="00D93CFF"/>
    <w:rsid w:val="00DA06AC"/>
    <w:rsid w:val="00DB348C"/>
    <w:rsid w:val="00DF6A84"/>
    <w:rsid w:val="00E66B89"/>
    <w:rsid w:val="00E67B37"/>
    <w:rsid w:val="00E74341"/>
    <w:rsid w:val="00EA71EA"/>
    <w:rsid w:val="00EB0C3C"/>
    <w:rsid w:val="00EB7760"/>
    <w:rsid w:val="00ED11F9"/>
    <w:rsid w:val="00EE4F54"/>
    <w:rsid w:val="00F15BE7"/>
    <w:rsid w:val="00F17173"/>
    <w:rsid w:val="00F32676"/>
    <w:rsid w:val="00F33AA7"/>
    <w:rsid w:val="00F34F8A"/>
    <w:rsid w:val="00F7694F"/>
    <w:rsid w:val="00F925E1"/>
    <w:rsid w:val="00FA2413"/>
    <w:rsid w:val="00FB2DB7"/>
    <w:rsid w:val="00FD0A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A8855"/>
  <w15:docId w15:val="{33394C07-5320-42D1-A3C7-E386EA9C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styleId="Odwoaniedokomentarza">
    <w:name w:val="annotation reference"/>
    <w:basedOn w:val="Domylnaczcionkaakapitu"/>
    <w:uiPriority w:val="99"/>
    <w:semiHidden/>
    <w:unhideWhenUsed/>
    <w:rsid w:val="00045067"/>
    <w:rPr>
      <w:sz w:val="16"/>
      <w:szCs w:val="16"/>
    </w:rPr>
  </w:style>
  <w:style w:type="paragraph" w:styleId="Tekstkomentarza">
    <w:name w:val="annotation text"/>
    <w:basedOn w:val="Normalny"/>
    <w:link w:val="TekstkomentarzaZnak"/>
    <w:uiPriority w:val="99"/>
    <w:semiHidden/>
    <w:unhideWhenUsed/>
    <w:rsid w:val="0004506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45067"/>
    <w:rPr>
      <w:sz w:val="20"/>
      <w:szCs w:val="20"/>
    </w:rPr>
  </w:style>
  <w:style w:type="paragraph" w:styleId="Tematkomentarza">
    <w:name w:val="annotation subject"/>
    <w:basedOn w:val="Tekstkomentarza"/>
    <w:next w:val="Tekstkomentarza"/>
    <w:link w:val="TematkomentarzaZnak"/>
    <w:uiPriority w:val="99"/>
    <w:semiHidden/>
    <w:unhideWhenUsed/>
    <w:rsid w:val="00045067"/>
    <w:rPr>
      <w:b/>
      <w:bCs/>
    </w:rPr>
  </w:style>
  <w:style w:type="character" w:customStyle="1" w:styleId="TematkomentarzaZnak">
    <w:name w:val="Temat komentarza Znak"/>
    <w:basedOn w:val="TekstkomentarzaZnak"/>
    <w:link w:val="Tematkomentarza"/>
    <w:uiPriority w:val="99"/>
    <w:semiHidden/>
    <w:rsid w:val="00045067"/>
    <w:rPr>
      <w:b/>
      <w:bCs/>
      <w:sz w:val="20"/>
      <w:szCs w:val="20"/>
    </w:rPr>
  </w:style>
  <w:style w:type="character" w:styleId="Hipercze">
    <w:name w:val="Hyperlink"/>
    <w:basedOn w:val="Domylnaczcionkaakapitu"/>
    <w:uiPriority w:val="99"/>
    <w:unhideWhenUsed/>
    <w:rsid w:val="004452ED"/>
    <w:rPr>
      <w:color w:val="0000FF" w:themeColor="hyperlink"/>
      <w:u w:val="single"/>
    </w:rPr>
  </w:style>
  <w:style w:type="character" w:styleId="UyteHipercze">
    <w:name w:val="FollowedHyperlink"/>
    <w:basedOn w:val="Domylnaczcionkaakapitu"/>
    <w:uiPriority w:val="99"/>
    <w:semiHidden/>
    <w:unhideWhenUsed/>
    <w:rsid w:val="004452ED"/>
    <w:rPr>
      <w:color w:val="800080" w:themeColor="followedHyperlink"/>
      <w:u w:val="single"/>
    </w:rPr>
  </w:style>
  <w:style w:type="paragraph" w:styleId="Akapitzlist">
    <w:name w:val="List Paragraph"/>
    <w:basedOn w:val="Normalny"/>
    <w:uiPriority w:val="34"/>
    <w:qFormat/>
    <w:rsid w:val="004452ED"/>
    <w:pPr>
      <w:ind w:left="720"/>
      <w:contextualSpacing/>
    </w:pPr>
  </w:style>
  <w:style w:type="paragraph" w:styleId="Poprawka">
    <w:name w:val="Revision"/>
    <w:hidden/>
    <w:uiPriority w:val="99"/>
    <w:semiHidden/>
    <w:rsid w:val="00283F8A"/>
    <w:pPr>
      <w:spacing w:line="240" w:lineRule="auto"/>
    </w:pPr>
  </w:style>
  <w:style w:type="paragraph" w:customStyle="1" w:styleId="Standard">
    <w:name w:val="Standard"/>
    <w:rsid w:val="004A44CF"/>
    <w:pPr>
      <w:widowControl w:val="0"/>
      <w:suppressAutoHyphens/>
      <w:autoSpaceDN w:val="0"/>
      <w:spacing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 w:id="204239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4DB04-2499-445E-AB38-A52F1AA00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2</Pages>
  <Words>1418</Words>
  <Characters>8509</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Maria Janicka</cp:lastModifiedBy>
  <cp:revision>4</cp:revision>
  <cp:lastPrinted>2019-03-18T08:34:00Z</cp:lastPrinted>
  <dcterms:created xsi:type="dcterms:W3CDTF">2021-04-18T22:29:00Z</dcterms:created>
  <dcterms:modified xsi:type="dcterms:W3CDTF">2021-04-20T01:09:00Z</dcterms:modified>
</cp:coreProperties>
</file>